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21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7127"/>
        <w:gridCol w:w="705"/>
        <w:gridCol w:w="1114"/>
        <w:gridCol w:w="875"/>
      </w:tblGrid>
      <w:tr w:rsidR="0092688B" w:rsidRPr="001D2CA3" w14:paraId="1ED04E29" w14:textId="77777777" w:rsidTr="00CC189C">
        <w:tc>
          <w:tcPr>
            <w:tcW w:w="9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8EE3E1E" w14:textId="77777777" w:rsidR="0092688B" w:rsidRPr="001D2CA3" w:rsidRDefault="0092688B" w:rsidP="00CC189C">
            <w:pPr>
              <w:pStyle w:val="Titre1"/>
              <w:spacing w:after="0"/>
              <w:jc w:val="center"/>
              <w:outlineLvl w:val="0"/>
              <w:rPr>
                <w:rFonts w:ascii="Arial" w:hAnsi="Arial"/>
                <w:szCs w:val="28"/>
              </w:rPr>
            </w:pPr>
            <w:r w:rsidRPr="001D2CA3">
              <w:rPr>
                <w:rFonts w:ascii="Arial" w:hAnsi="Arial"/>
                <w:szCs w:val="28"/>
              </w:rPr>
              <w:t>Chapitre 4 - Identité visuelle, typographie et charte graphique</w:t>
            </w:r>
          </w:p>
          <w:p w14:paraId="66D1EF25" w14:textId="77777777" w:rsidR="0092688B" w:rsidRPr="001D2CA3" w:rsidRDefault="0092688B" w:rsidP="00CC189C">
            <w:pPr>
              <w:spacing w:after="120"/>
              <w:jc w:val="center"/>
              <w:rPr>
                <w:b/>
                <w:sz w:val="28"/>
                <w:szCs w:val="28"/>
                <w:lang w:eastAsia="fr-FR"/>
              </w:rPr>
            </w:pPr>
            <w:r w:rsidRPr="001D2CA3">
              <w:rPr>
                <w:b/>
                <w:sz w:val="28"/>
                <w:szCs w:val="28"/>
                <w:lang w:eastAsia="fr-FR"/>
              </w:rPr>
              <w:t>Bilan de compétence</w:t>
            </w:r>
            <w:r>
              <w:rPr>
                <w:b/>
                <w:sz w:val="28"/>
                <w:szCs w:val="28"/>
                <w:lang w:eastAsia="fr-FR"/>
              </w:rPr>
              <w:t>s</w:t>
            </w:r>
          </w:p>
        </w:tc>
      </w:tr>
      <w:tr w:rsidR="0092688B" w14:paraId="6C4440EE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534E11" w14:textId="77777777" w:rsidR="0092688B" w:rsidRDefault="0092688B" w:rsidP="00CC189C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E6AD7A" w14:textId="77777777" w:rsidR="0092688B" w:rsidRDefault="0092688B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229A1037" w14:textId="77777777" w:rsidR="0092688B" w:rsidRDefault="0092688B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6CE13B" w14:textId="77777777" w:rsidR="0092688B" w:rsidRDefault="0092688B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6B094057" w14:textId="77777777" w:rsidR="0092688B" w:rsidRDefault="0092688B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F63460" w14:textId="77777777" w:rsidR="0092688B" w:rsidRDefault="0092688B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92688B" w14:paraId="6F9B0431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68C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choisir des codes couleurs adaptés à 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944387"/>
          </w:sdtPr>
          <w:sdtContent>
            <w:sdt>
              <w:sdtPr>
                <w:rPr>
                  <w:rFonts w:cstheme="minorHAnsi"/>
                  <w:sz w:val="24"/>
                </w:rPr>
                <w:id w:val="144164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948348B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46461135"/>
          </w:sdtPr>
          <w:sdtContent>
            <w:sdt>
              <w:sdtPr>
                <w:rPr>
                  <w:rFonts w:cstheme="minorHAnsi"/>
                  <w:sz w:val="24"/>
                </w:rPr>
                <w:id w:val="3358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2148E5D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95840757"/>
          </w:sdtPr>
          <w:sdtContent>
            <w:sdt>
              <w:sdtPr>
                <w:rPr>
                  <w:rFonts w:cstheme="minorHAnsi"/>
                  <w:sz w:val="24"/>
                </w:rPr>
                <w:id w:val="-16176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9A665C5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08D6475B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C89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identifier une famille de police et ses caractéristiques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4609625"/>
          </w:sdtPr>
          <w:sdtContent>
            <w:sdt>
              <w:sdtPr>
                <w:rPr>
                  <w:rFonts w:cstheme="minorHAnsi"/>
                  <w:sz w:val="24"/>
                </w:rPr>
                <w:id w:val="146400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073CA6E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76143688"/>
          </w:sdtPr>
          <w:sdtContent>
            <w:sdt>
              <w:sdtPr>
                <w:rPr>
                  <w:rFonts w:cstheme="minorHAnsi"/>
                  <w:sz w:val="24"/>
                </w:rPr>
                <w:id w:val="-133691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5299C73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05934739"/>
          </w:sdtPr>
          <w:sdtContent>
            <w:sdt>
              <w:sdtPr>
                <w:rPr>
                  <w:rFonts w:cstheme="minorHAnsi"/>
                  <w:sz w:val="24"/>
                </w:rPr>
                <w:id w:val="-7121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63D459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622579C9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2C8D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suis capable de choisir des images adaptées à 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72301153"/>
          </w:sdtPr>
          <w:sdtContent>
            <w:sdt>
              <w:sdtPr>
                <w:rPr>
                  <w:rFonts w:cstheme="minorHAnsi"/>
                  <w:sz w:val="24"/>
                </w:rPr>
                <w:id w:val="162596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9C5E36D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92295965"/>
          </w:sdtPr>
          <w:sdtContent>
            <w:sdt>
              <w:sdtPr>
                <w:rPr>
                  <w:rFonts w:cstheme="minorHAnsi"/>
                  <w:sz w:val="24"/>
                </w:rPr>
                <w:id w:val="-6058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7B2D45E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95402959"/>
          </w:sdtPr>
          <w:sdtContent>
            <w:sdt>
              <w:sdtPr>
                <w:rPr>
                  <w:rFonts w:cstheme="minorHAnsi"/>
                  <w:sz w:val="24"/>
                </w:rPr>
                <w:id w:val="154277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289F915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717D7674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815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choisir des polices de caractères adaptés à 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6657159"/>
          </w:sdtPr>
          <w:sdtContent>
            <w:sdt>
              <w:sdtPr>
                <w:rPr>
                  <w:rFonts w:cstheme="minorHAnsi"/>
                  <w:sz w:val="24"/>
                </w:rPr>
                <w:id w:val="182146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F48F554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71079209"/>
          </w:sdtPr>
          <w:sdtContent>
            <w:sdt>
              <w:sdtPr>
                <w:rPr>
                  <w:rFonts w:cstheme="minorHAnsi"/>
                  <w:sz w:val="24"/>
                </w:rPr>
                <w:id w:val="15041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CF88058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46552799"/>
          </w:sdtPr>
          <w:sdtContent>
            <w:sdt>
              <w:sdtPr>
                <w:rPr>
                  <w:rFonts w:cstheme="minorHAnsi"/>
                  <w:sz w:val="24"/>
                </w:rPr>
                <w:id w:val="191566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46067DE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68521161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32EE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choisir des formes adaptées à 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81150513"/>
          </w:sdtPr>
          <w:sdtContent>
            <w:sdt>
              <w:sdtPr>
                <w:rPr>
                  <w:rFonts w:cstheme="minorHAnsi"/>
                  <w:sz w:val="24"/>
                </w:rPr>
                <w:id w:val="-147374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B4CB8CA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69806176"/>
          </w:sdtPr>
          <w:sdtContent>
            <w:sdt>
              <w:sdtPr>
                <w:rPr>
                  <w:rFonts w:cstheme="minorHAnsi"/>
                  <w:sz w:val="24"/>
                </w:rPr>
                <w:id w:val="211833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959FF9E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11044946"/>
          </w:sdtPr>
          <w:sdtContent>
            <w:sdt>
              <w:sdtPr>
                <w:rPr>
                  <w:rFonts w:cstheme="minorHAnsi"/>
                  <w:sz w:val="24"/>
                </w:rPr>
                <w:id w:val="4418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CB008E5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75F7B377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E6D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composants d’une charte graphique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28456178"/>
          </w:sdtPr>
          <w:sdtContent>
            <w:sdt>
              <w:sdtPr>
                <w:rPr>
                  <w:rFonts w:cstheme="minorHAnsi"/>
                  <w:sz w:val="24"/>
                </w:rPr>
                <w:id w:val="-12864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73D4C90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77799060"/>
          </w:sdtPr>
          <w:sdtContent>
            <w:sdt>
              <w:sdtPr>
                <w:rPr>
                  <w:rFonts w:cstheme="minorHAnsi"/>
                  <w:sz w:val="24"/>
                </w:rPr>
                <w:id w:val="3104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5AEF64C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33636612"/>
          </w:sdtPr>
          <w:sdtContent>
            <w:sdt>
              <w:sdtPr>
                <w:rPr>
                  <w:rFonts w:cstheme="minorHAnsi"/>
                  <w:sz w:val="24"/>
                </w:rPr>
                <w:id w:val="12875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42B8E1C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38005B30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0A1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rédiger une charte graphique adapté à une entreprise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2905589"/>
          </w:sdtPr>
          <w:sdtContent>
            <w:sdt>
              <w:sdtPr>
                <w:rPr>
                  <w:rFonts w:cstheme="minorHAnsi"/>
                  <w:sz w:val="24"/>
                </w:rPr>
                <w:id w:val="25054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53258D5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90987154"/>
          </w:sdtPr>
          <w:sdtContent>
            <w:sdt>
              <w:sdtPr>
                <w:rPr>
                  <w:rFonts w:cstheme="minorHAnsi"/>
                  <w:sz w:val="24"/>
                </w:rPr>
                <w:id w:val="-997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7869CC6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1899615"/>
          </w:sdtPr>
          <w:sdtContent>
            <w:sdt>
              <w:sdtPr>
                <w:rPr>
                  <w:rFonts w:cstheme="minorHAnsi"/>
                  <w:sz w:val="24"/>
                </w:rPr>
                <w:id w:val="9239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2393704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6C97BB68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5E6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créer des formes graphiques avec un texteur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7936879"/>
          </w:sdtPr>
          <w:sdtContent>
            <w:sdt>
              <w:sdtPr>
                <w:rPr>
                  <w:rFonts w:cstheme="minorHAnsi"/>
                  <w:sz w:val="24"/>
                </w:rPr>
                <w:id w:val="-192417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86A0AA5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76624608"/>
          </w:sdtPr>
          <w:sdtContent>
            <w:sdt>
              <w:sdtPr>
                <w:rPr>
                  <w:rFonts w:cstheme="minorHAnsi"/>
                  <w:sz w:val="24"/>
                </w:rPr>
                <w:id w:val="-178410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727175C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77330338"/>
          </w:sdtPr>
          <w:sdtContent>
            <w:sdt>
              <w:sdtPr>
                <w:rPr>
                  <w:rFonts w:cstheme="minorHAnsi"/>
                  <w:sz w:val="24"/>
                </w:rPr>
                <w:id w:val="15588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1B80B56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76EE767D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6478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mettre en forme objets graphiques avec un texteur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59436759"/>
          </w:sdtPr>
          <w:sdtContent>
            <w:sdt>
              <w:sdtPr>
                <w:rPr>
                  <w:rFonts w:cstheme="minorHAnsi"/>
                  <w:sz w:val="24"/>
                </w:rPr>
                <w:id w:val="-63325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B04016B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79168775"/>
          </w:sdtPr>
          <w:sdtContent>
            <w:sdt>
              <w:sdtPr>
                <w:rPr>
                  <w:rFonts w:cstheme="minorHAnsi"/>
                  <w:sz w:val="24"/>
                </w:rPr>
                <w:id w:val="-160240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B75E0E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01702692"/>
          </w:sdtPr>
          <w:sdtContent>
            <w:sdt>
              <w:sdtPr>
                <w:rPr>
                  <w:rFonts w:cstheme="minorHAnsi"/>
                  <w:sz w:val="24"/>
                </w:rPr>
                <w:id w:val="-31271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CA0266A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58BA7365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C47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paramétrer et modifier une image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03917827"/>
          </w:sdtPr>
          <w:sdtContent>
            <w:sdt>
              <w:sdtPr>
                <w:rPr>
                  <w:rFonts w:cstheme="minorHAnsi"/>
                  <w:sz w:val="24"/>
                </w:rPr>
                <w:id w:val="-160456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1C644CE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00585934"/>
          </w:sdtPr>
          <w:sdtContent>
            <w:sdt>
              <w:sdtPr>
                <w:rPr>
                  <w:rFonts w:cstheme="minorHAnsi"/>
                  <w:sz w:val="24"/>
                </w:rPr>
                <w:id w:val="24392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E4A517A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71599343"/>
          </w:sdtPr>
          <w:sdtContent>
            <w:sdt>
              <w:sdtPr>
                <w:rPr>
                  <w:rFonts w:cstheme="minorHAnsi"/>
                  <w:sz w:val="24"/>
                </w:rPr>
                <w:id w:val="-37439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4248978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59DA4782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961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détourer une image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79831154"/>
          </w:sdtPr>
          <w:sdtContent>
            <w:sdt>
              <w:sdtPr>
                <w:rPr>
                  <w:rFonts w:cstheme="minorHAnsi"/>
                  <w:sz w:val="24"/>
                </w:rPr>
                <w:id w:val="16796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DF3FFE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80229557"/>
          </w:sdtPr>
          <w:sdtContent>
            <w:sdt>
              <w:sdtPr>
                <w:rPr>
                  <w:rFonts w:cstheme="minorHAnsi"/>
                  <w:sz w:val="24"/>
                </w:rPr>
                <w:id w:val="-132080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1A6BE21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51777400"/>
          </w:sdtPr>
          <w:sdtContent>
            <w:sdt>
              <w:sdtPr>
                <w:rPr>
                  <w:rFonts w:cstheme="minorHAnsi"/>
                  <w:sz w:val="24"/>
                </w:rPr>
                <w:id w:val="-17429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4D8BD13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25319AE8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C9D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imbriquer des formes et des images dans un logo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85909153"/>
          </w:sdtPr>
          <w:sdtContent>
            <w:sdt>
              <w:sdtPr>
                <w:rPr>
                  <w:rFonts w:cstheme="minorHAnsi"/>
                  <w:sz w:val="24"/>
                </w:rPr>
                <w:id w:val="81784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2802C92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30190700"/>
          </w:sdtPr>
          <w:sdtContent>
            <w:sdt>
              <w:sdtPr>
                <w:rPr>
                  <w:rFonts w:cstheme="minorHAnsi"/>
                  <w:sz w:val="24"/>
                </w:rPr>
                <w:id w:val="-162414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3ADF91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85903187"/>
          </w:sdtPr>
          <w:sdtContent>
            <w:sdt>
              <w:sdtPr>
                <w:rPr>
                  <w:rFonts w:cstheme="minorHAnsi"/>
                  <w:sz w:val="24"/>
                </w:rPr>
                <w:id w:val="-39928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9F8155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4EE868F0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806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créer un modèle de document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4903004"/>
          </w:sdtPr>
          <w:sdtContent>
            <w:sdt>
              <w:sdtPr>
                <w:rPr>
                  <w:rFonts w:cstheme="minorHAnsi"/>
                  <w:sz w:val="24"/>
                </w:rPr>
                <w:id w:val="83018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3F54E7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64759259"/>
          </w:sdtPr>
          <w:sdtContent>
            <w:sdt>
              <w:sdtPr>
                <w:rPr>
                  <w:rFonts w:cstheme="minorHAnsi"/>
                  <w:sz w:val="24"/>
                </w:rPr>
                <w:id w:val="-10752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CA8EC2C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27475920"/>
          </w:sdtPr>
          <w:sdtContent>
            <w:sdt>
              <w:sdtPr>
                <w:rPr>
                  <w:rFonts w:cstheme="minorHAnsi"/>
                  <w:sz w:val="24"/>
                </w:rPr>
                <w:id w:val="-12313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7792E0D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3FC13264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8C37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créer un document à partir d’un modèle de document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62327180"/>
          </w:sdtPr>
          <w:sdtContent>
            <w:sdt>
              <w:sdtPr>
                <w:rPr>
                  <w:rFonts w:cstheme="minorHAnsi"/>
                  <w:sz w:val="24"/>
                </w:rPr>
                <w:id w:val="1437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A25E954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84833741"/>
          </w:sdtPr>
          <w:sdtContent>
            <w:sdt>
              <w:sdtPr>
                <w:rPr>
                  <w:rFonts w:cstheme="minorHAnsi"/>
                  <w:sz w:val="24"/>
                </w:rPr>
                <w:id w:val="140149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B752310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05915472"/>
          </w:sdtPr>
          <w:sdtContent>
            <w:sdt>
              <w:sdtPr>
                <w:rPr>
                  <w:rFonts w:cstheme="minorHAnsi"/>
                  <w:sz w:val="24"/>
                </w:rPr>
                <w:id w:val="191580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7CF1E10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3B834C99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35A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que sont les institutionnels d’une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83287369"/>
          </w:sdtPr>
          <w:sdtContent>
            <w:sdt>
              <w:sdtPr>
                <w:rPr>
                  <w:rFonts w:cstheme="minorHAnsi"/>
                  <w:sz w:val="24"/>
                </w:rPr>
                <w:id w:val="-3800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A2B969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5641127"/>
          </w:sdtPr>
          <w:sdtContent>
            <w:sdt>
              <w:sdtPr>
                <w:rPr>
                  <w:rFonts w:cstheme="minorHAnsi"/>
                  <w:sz w:val="24"/>
                </w:rPr>
                <w:id w:val="-151151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7AFB269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6987524"/>
          </w:sdtPr>
          <w:sdtContent>
            <w:sdt>
              <w:sdtPr>
                <w:rPr>
                  <w:rFonts w:cstheme="minorHAnsi"/>
                  <w:sz w:val="24"/>
                </w:rPr>
                <w:id w:val="-9412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A5C21A2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6F8AE0AB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017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créer une carte de visite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48110490"/>
          </w:sdtPr>
          <w:sdtContent>
            <w:sdt>
              <w:sdtPr>
                <w:rPr>
                  <w:rFonts w:cstheme="minorHAnsi"/>
                  <w:sz w:val="24"/>
                </w:rPr>
                <w:id w:val="14310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0F35946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57817237"/>
          </w:sdtPr>
          <w:sdtContent>
            <w:sdt>
              <w:sdtPr>
                <w:rPr>
                  <w:rFonts w:cstheme="minorHAnsi"/>
                  <w:sz w:val="24"/>
                </w:rPr>
                <w:id w:val="53347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2B4A0E1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54125037"/>
          </w:sdtPr>
          <w:sdtContent>
            <w:sdt>
              <w:sdtPr>
                <w:rPr>
                  <w:rFonts w:cstheme="minorHAnsi"/>
                  <w:sz w:val="24"/>
                </w:rPr>
                <w:id w:val="12041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68CB865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2688B" w14:paraId="6222AD7E" w14:textId="77777777" w:rsidTr="00CC189C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221" w14:textId="77777777" w:rsidR="0092688B" w:rsidRDefault="0092688B" w:rsidP="0092688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créer un papier à en-tête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48823903"/>
          </w:sdtPr>
          <w:sdtContent>
            <w:sdt>
              <w:sdtPr>
                <w:rPr>
                  <w:rFonts w:cstheme="minorHAnsi"/>
                  <w:sz w:val="24"/>
                </w:rPr>
                <w:id w:val="22395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C4D5F1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11694084"/>
          </w:sdtPr>
          <w:sdtContent>
            <w:sdt>
              <w:sdtPr>
                <w:rPr>
                  <w:rFonts w:cstheme="minorHAnsi"/>
                  <w:sz w:val="24"/>
                </w:rPr>
                <w:id w:val="-122614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C50631B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81813842"/>
          </w:sdtPr>
          <w:sdtContent>
            <w:sdt>
              <w:sdtPr>
                <w:rPr>
                  <w:rFonts w:cstheme="minorHAnsi"/>
                  <w:sz w:val="24"/>
                </w:rPr>
                <w:id w:val="-116917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2F6D3A8" w14:textId="77777777" w:rsidR="0092688B" w:rsidRDefault="0092688B" w:rsidP="0092688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78F9A33" w14:textId="77777777" w:rsidR="0092688B" w:rsidRDefault="0092688B"/>
    <w:sectPr w:rsidR="0092688B" w:rsidSect="0092688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8B"/>
    <w:rsid w:val="0092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5BA4"/>
  <w15:chartTrackingRefBased/>
  <w15:docId w15:val="{77F99B0B-A83B-45F1-B10A-66AB2DDD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8B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2688B"/>
    <w:pPr>
      <w:spacing w:before="120" w:after="120"/>
      <w:outlineLvl w:val="0"/>
    </w:pPr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688B"/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table" w:styleId="Grilledutableau">
    <w:name w:val="Table Grid"/>
    <w:basedOn w:val="TableauNormal"/>
    <w:uiPriority w:val="59"/>
    <w:rsid w:val="00926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92688B"/>
    <w:pPr>
      <w:tabs>
        <w:tab w:val="left" w:pos="720"/>
      </w:tabs>
      <w:spacing w:before="120" w:line="240" w:lineRule="atLeast"/>
      <w:jc w:val="both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2022-09-29T17:58:00Z</dcterms:created>
  <dcterms:modified xsi:type="dcterms:W3CDTF">2022-09-29T17:59:00Z</dcterms:modified>
</cp:coreProperties>
</file>