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271"/>
        <w:gridCol w:w="7655"/>
        <w:gridCol w:w="992"/>
      </w:tblGrid>
      <w:tr w:rsidR="006C6C81" w:rsidRPr="00496FFF" w14:paraId="7FCEABDD" w14:textId="77777777" w:rsidTr="00AA7AC2">
        <w:trPr>
          <w:trHeight w:val="386"/>
        </w:trPr>
        <w:tc>
          <w:tcPr>
            <w:tcW w:w="9918" w:type="dxa"/>
            <w:gridSpan w:val="3"/>
            <w:shd w:val="clear" w:color="auto" w:fill="FFFF00"/>
          </w:tcPr>
          <w:p w14:paraId="69125834" w14:textId="6F75490C" w:rsidR="006C6C81" w:rsidRPr="00496FFF" w:rsidRDefault="006C6C81" w:rsidP="00AA7AC2">
            <w:pPr>
              <w:pStyle w:val="Titre3"/>
              <w:numPr>
                <w:ilvl w:val="0"/>
                <w:numId w:val="0"/>
              </w:numPr>
              <w:jc w:val="center"/>
              <w:rPr>
                <w:sz w:val="28"/>
                <w:szCs w:val="28"/>
              </w:rPr>
            </w:pPr>
            <w:r w:rsidRPr="00496FFF">
              <w:rPr>
                <w:sz w:val="28"/>
                <w:szCs w:val="28"/>
              </w:rPr>
              <w:t xml:space="preserve">Réflexion </w:t>
            </w:r>
            <w:r w:rsidR="007F0C85">
              <w:rPr>
                <w:sz w:val="28"/>
                <w:szCs w:val="28"/>
              </w:rPr>
              <w:t>7</w:t>
            </w:r>
            <w:r w:rsidRPr="00496FFF">
              <w:rPr>
                <w:sz w:val="28"/>
                <w:szCs w:val="28"/>
              </w:rPr>
              <w:t xml:space="preserve"> –</w:t>
            </w:r>
            <w:r>
              <w:rPr>
                <w:sz w:val="28"/>
                <w:szCs w:val="28"/>
              </w:rPr>
              <w:t xml:space="preserve"> </w:t>
            </w:r>
            <w:r>
              <w:rPr>
                <w:color w:val="000000" w:themeColor="text1"/>
                <w:sz w:val="28"/>
                <w:szCs w:val="28"/>
              </w:rPr>
              <w:t>R</w:t>
            </w:r>
            <w:r w:rsidRPr="00496FFF">
              <w:rPr>
                <w:color w:val="000000" w:themeColor="text1"/>
                <w:sz w:val="28"/>
                <w:szCs w:val="28"/>
              </w:rPr>
              <w:t>ègles éthiques</w:t>
            </w:r>
            <w:r w:rsidRPr="00496FFF">
              <w:rPr>
                <w:sz w:val="28"/>
                <w:szCs w:val="28"/>
              </w:rPr>
              <w:t xml:space="preserve"> </w:t>
            </w:r>
            <w:r>
              <w:rPr>
                <w:sz w:val="28"/>
                <w:szCs w:val="28"/>
              </w:rPr>
              <w:t>et attitude responsable</w:t>
            </w:r>
          </w:p>
        </w:tc>
      </w:tr>
      <w:tr w:rsidR="006C6C81" w:rsidRPr="00C22356" w14:paraId="50DB70E7" w14:textId="77777777" w:rsidTr="00AA7AC2">
        <w:trPr>
          <w:trHeight w:val="428"/>
        </w:trPr>
        <w:tc>
          <w:tcPr>
            <w:tcW w:w="1271" w:type="dxa"/>
            <w:shd w:val="clear" w:color="auto" w:fill="FFFF00"/>
            <w:vAlign w:val="center"/>
          </w:tcPr>
          <w:p w14:paraId="36A4297C" w14:textId="77777777" w:rsidR="006C6C81" w:rsidRPr="00C22356" w:rsidRDefault="006C6C81" w:rsidP="00AA7AC2">
            <w:pPr>
              <w:jc w:val="center"/>
            </w:pPr>
            <w:r w:rsidRPr="009D78E9">
              <w:t>Durée</w:t>
            </w:r>
            <w:r>
              <w:t> : 15’</w:t>
            </w:r>
          </w:p>
        </w:tc>
        <w:tc>
          <w:tcPr>
            <w:tcW w:w="7655" w:type="dxa"/>
            <w:shd w:val="clear" w:color="auto" w:fill="FFFF00"/>
            <w:vAlign w:val="center"/>
          </w:tcPr>
          <w:p w14:paraId="52D8389C" w14:textId="77777777" w:rsidR="006C6C81" w:rsidRPr="00CF40B4" w:rsidRDefault="006C6C81" w:rsidP="00AA7AC2">
            <w:pPr>
              <w:tabs>
                <w:tab w:val="left" w:pos="5108"/>
              </w:tabs>
              <w:jc w:val="center"/>
            </w:pPr>
            <w:r>
              <w:rPr>
                <w:noProof/>
              </w:rPr>
              <w:drawing>
                <wp:inline distT="0" distB="0" distL="0" distR="0" wp14:anchorId="64A72C23" wp14:editId="7C552137">
                  <wp:extent cx="324000" cy="324000"/>
                  <wp:effectExtent l="0" t="0" r="0" b="0"/>
                  <wp:docPr id="622536406" name="Graphique 622536406"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276344" name="Graphique 613276344" descr="Homme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24000" cy="324000"/>
                          </a:xfrm>
                          <a:prstGeom prst="rect">
                            <a:avLst/>
                          </a:prstGeom>
                        </pic:spPr>
                      </pic:pic>
                    </a:graphicData>
                  </a:graphic>
                </wp:inline>
              </w:drawing>
            </w:r>
            <w:r>
              <w:t>ou</w:t>
            </w:r>
            <w:r>
              <w:rPr>
                <w:noProof/>
              </w:rPr>
              <w:drawing>
                <wp:inline distT="0" distB="0" distL="0" distR="0" wp14:anchorId="68E82766" wp14:editId="2D3C6DF7">
                  <wp:extent cx="380635" cy="360000"/>
                  <wp:effectExtent l="0" t="0" r="0" b="2540"/>
                  <wp:docPr id="2058543000" name="Graphique 2058543000"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67862" name="Graphique 187867862" descr="Deux hommes avec un remplissage uni"/>
                          <pic:cNvPicPr/>
                        </pic:nvPicPr>
                        <pic:blipFill rotWithShape="1">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rcRect b="5421"/>
                          <a:stretch/>
                        </pic:blipFill>
                        <pic:spPr bwMode="auto">
                          <a:xfrm>
                            <a:off x="0" y="0"/>
                            <a:ext cx="380635" cy="360000"/>
                          </a:xfrm>
                          <a:prstGeom prst="rect">
                            <a:avLst/>
                          </a:prstGeom>
                          <a:ln>
                            <a:noFill/>
                          </a:ln>
                          <a:extLst>
                            <a:ext uri="{53640926-AAD7-44D8-BBD7-CCE9431645EC}">
                              <a14:shadowObscured xmlns:a14="http://schemas.microsoft.com/office/drawing/2010/main"/>
                            </a:ext>
                          </a:extLst>
                        </pic:spPr>
                      </pic:pic>
                    </a:graphicData>
                  </a:graphic>
                </wp:inline>
              </w:drawing>
            </w:r>
          </w:p>
        </w:tc>
        <w:tc>
          <w:tcPr>
            <w:tcW w:w="992" w:type="dxa"/>
            <w:shd w:val="clear" w:color="auto" w:fill="FFFF00"/>
            <w:vAlign w:val="center"/>
          </w:tcPr>
          <w:p w14:paraId="4C00AC36" w14:textId="77777777" w:rsidR="006C6C81" w:rsidRPr="00CF40B4" w:rsidRDefault="006C6C81" w:rsidP="00AA7AC2">
            <w:pPr>
              <w:tabs>
                <w:tab w:val="left" w:pos="5108"/>
              </w:tabs>
              <w:jc w:val="center"/>
            </w:pPr>
            <w:r>
              <w:t>Source</w:t>
            </w:r>
          </w:p>
        </w:tc>
      </w:tr>
    </w:tbl>
    <w:p w14:paraId="0D872D3B" w14:textId="77777777" w:rsidR="006C6C81" w:rsidRPr="00FD5A66" w:rsidRDefault="006C6C81" w:rsidP="006C6C81">
      <w:pPr>
        <w:spacing w:before="240" w:after="120"/>
        <w:rPr>
          <w:noProof/>
          <w:sz w:val="24"/>
          <w:szCs w:val="20"/>
          <w:lang w:eastAsia="fr-FR"/>
        </w:rPr>
      </w:pPr>
      <w:r w:rsidRPr="00FD5A66">
        <w:rPr>
          <w:b/>
          <w:sz w:val="24"/>
          <w:szCs w:val="20"/>
        </w:rPr>
        <w:t>Travail à faire </w:t>
      </w:r>
      <w:r w:rsidRPr="00FD5A66">
        <w:rPr>
          <w:b/>
          <w:sz w:val="24"/>
          <w:szCs w:val="20"/>
        </w:rPr>
        <w:tab/>
      </w:r>
    </w:p>
    <w:p w14:paraId="15DEE5B6" w14:textId="77777777" w:rsidR="006C6C81" w:rsidRPr="00FD5A66" w:rsidRDefault="006C6C81" w:rsidP="006C6C81">
      <w:pPr>
        <w:spacing w:before="120" w:after="120"/>
        <w:rPr>
          <w:bCs/>
          <w:noProof/>
          <w:szCs w:val="20"/>
          <w:lang w:eastAsia="fr-FR"/>
        </w:rPr>
      </w:pPr>
      <w:r>
        <w:rPr>
          <w:bCs/>
          <w:noProof/>
          <w:szCs w:val="20"/>
          <w:lang w:eastAsia="fr-FR"/>
        </w:rPr>
        <w:t>Après avoir lu les documents 1 à 3 répondez aux questions suivantes :</w:t>
      </w:r>
    </w:p>
    <w:p w14:paraId="231F3037" w14:textId="2A8C6F6E" w:rsidR="006C6C81" w:rsidRPr="00FD5A66" w:rsidRDefault="006C6C81" w:rsidP="006C6C81">
      <w:pPr>
        <w:pStyle w:val="Paragraphedeliste"/>
        <w:numPr>
          <w:ilvl w:val="0"/>
          <w:numId w:val="59"/>
        </w:numPr>
        <w:spacing w:before="120" w:after="120"/>
        <w:rPr>
          <w:bCs/>
          <w:noProof/>
          <w:szCs w:val="20"/>
          <w:lang w:eastAsia="fr-FR"/>
        </w:rPr>
      </w:pPr>
      <w:r w:rsidRPr="00FD5A66">
        <w:rPr>
          <w:bCs/>
          <w:noProof/>
          <w:szCs w:val="20"/>
          <w:lang w:eastAsia="fr-FR"/>
        </w:rPr>
        <w:t>Repérez, dans l’article, l</w:t>
      </w:r>
      <w:r w:rsidR="006B3CFC">
        <w:rPr>
          <w:bCs/>
          <w:noProof/>
          <w:szCs w:val="20"/>
          <w:lang w:eastAsia="fr-FR"/>
        </w:rPr>
        <w:t>’</w:t>
      </w:r>
      <w:r w:rsidRPr="00FD5A66">
        <w:rPr>
          <w:bCs/>
          <w:noProof/>
          <w:szCs w:val="20"/>
          <w:lang w:eastAsia="fr-FR"/>
        </w:rPr>
        <w:t xml:space="preserve">intérêt de </w:t>
      </w:r>
      <w:r w:rsidR="006B3CFC">
        <w:rPr>
          <w:bCs/>
          <w:noProof/>
          <w:szCs w:val="20"/>
          <w:lang w:eastAsia="fr-FR"/>
        </w:rPr>
        <w:t>mettre</w:t>
      </w:r>
      <w:r w:rsidRPr="00FD5A66">
        <w:rPr>
          <w:bCs/>
          <w:noProof/>
          <w:szCs w:val="20"/>
          <w:lang w:eastAsia="fr-FR"/>
        </w:rPr>
        <w:t xml:space="preserve"> en place une charte éthique dans une entreprise.</w:t>
      </w:r>
    </w:p>
    <w:p w14:paraId="7E897130" w14:textId="77777777" w:rsidR="006C6C81" w:rsidRDefault="006C6C81" w:rsidP="006C6C81">
      <w:pPr>
        <w:pStyle w:val="Paragraphedeliste"/>
        <w:numPr>
          <w:ilvl w:val="0"/>
          <w:numId w:val="59"/>
        </w:numPr>
        <w:tabs>
          <w:tab w:val="left" w:pos="1786"/>
        </w:tabs>
        <w:spacing w:before="120" w:after="120"/>
        <w:jc w:val="left"/>
        <w:rPr>
          <w:bCs/>
          <w:noProof/>
          <w:szCs w:val="20"/>
          <w:lang w:eastAsia="fr-FR"/>
        </w:rPr>
      </w:pPr>
      <w:r w:rsidRPr="00FD5A66">
        <w:rPr>
          <w:bCs/>
          <w:noProof/>
          <w:szCs w:val="20"/>
          <w:lang w:eastAsia="fr-FR"/>
        </w:rPr>
        <w:t>Qu’apporte-t-elle, en tant qu’image, aussi bien en interne qu’en externe ?</w:t>
      </w:r>
    </w:p>
    <w:p w14:paraId="79C83C04" w14:textId="36F80E86" w:rsidR="006C6C81" w:rsidRPr="00FD5A66" w:rsidRDefault="006C6C81" w:rsidP="006C6C81">
      <w:pPr>
        <w:pStyle w:val="Paragraphedeliste"/>
        <w:numPr>
          <w:ilvl w:val="0"/>
          <w:numId w:val="59"/>
        </w:numPr>
        <w:tabs>
          <w:tab w:val="left" w:pos="1786"/>
        </w:tabs>
        <w:spacing w:before="120" w:after="120"/>
        <w:jc w:val="left"/>
        <w:rPr>
          <w:bCs/>
          <w:noProof/>
          <w:szCs w:val="20"/>
          <w:lang w:eastAsia="fr-FR"/>
        </w:rPr>
      </w:pPr>
      <w:r>
        <w:rPr>
          <w:bCs/>
          <w:noProof/>
          <w:szCs w:val="20"/>
          <w:lang w:eastAsia="fr-FR"/>
        </w:rPr>
        <w:t>Quel</w:t>
      </w:r>
      <w:r w:rsidR="006B3CFC">
        <w:rPr>
          <w:bCs/>
          <w:noProof/>
          <w:szCs w:val="20"/>
          <w:lang w:eastAsia="fr-FR"/>
        </w:rPr>
        <w:t>le</w:t>
      </w:r>
      <w:r>
        <w:rPr>
          <w:bCs/>
          <w:noProof/>
          <w:szCs w:val="20"/>
          <w:lang w:eastAsia="fr-FR"/>
        </w:rPr>
        <w:t xml:space="preserve"> est la caractéristique des Fake-news et quelle conséquence en tirez-vous ?</w:t>
      </w:r>
    </w:p>
    <w:p w14:paraId="11B34FC8" w14:textId="77777777" w:rsidR="006C6C81" w:rsidRDefault="006C6C81" w:rsidP="006C6C81">
      <w:pPr>
        <w:rPr>
          <w:rFonts w:cs="Arial"/>
          <w:b/>
          <w:color w:val="000000"/>
          <w:sz w:val="24"/>
          <w:szCs w:val="24"/>
          <w:u w:val="single"/>
        </w:rPr>
      </w:pPr>
    </w:p>
    <w:p w14:paraId="2708558B" w14:textId="77777777" w:rsidR="006C6C81" w:rsidRPr="00496712" w:rsidRDefault="006C6C81" w:rsidP="006C6C81">
      <w:pPr>
        <w:spacing w:after="120"/>
        <w:ind w:right="54"/>
        <w:rPr>
          <w:rFonts w:cs="Arial"/>
          <w:b/>
          <w:color w:val="000000"/>
          <w:sz w:val="24"/>
          <w:szCs w:val="24"/>
        </w:rPr>
      </w:pPr>
      <w:r>
        <w:rPr>
          <w:rFonts w:cs="Arial"/>
          <w:b/>
          <w:color w:val="FFFFFF" w:themeColor="background1"/>
          <w:sz w:val="24"/>
          <w:szCs w:val="24"/>
          <w:highlight w:val="red"/>
        </w:rPr>
        <w:t xml:space="preserve"> </w:t>
      </w:r>
      <w:r w:rsidRPr="00496712">
        <w:rPr>
          <w:rFonts w:cs="Arial"/>
          <w:b/>
          <w:color w:val="FFFFFF" w:themeColor="background1"/>
          <w:sz w:val="24"/>
          <w:szCs w:val="24"/>
          <w:highlight w:val="red"/>
        </w:rPr>
        <w:t>Doc</w:t>
      </w:r>
      <w:r>
        <w:rPr>
          <w:rFonts w:cs="Arial"/>
          <w:b/>
          <w:color w:val="FFFFFF" w:themeColor="background1"/>
          <w:sz w:val="24"/>
          <w:szCs w:val="24"/>
          <w:highlight w:val="red"/>
        </w:rPr>
        <w:t>.</w:t>
      </w:r>
      <w:r w:rsidRPr="00496712">
        <w:rPr>
          <w:rFonts w:cs="Arial"/>
          <w:b/>
          <w:color w:val="FFFFFF" w:themeColor="background1"/>
          <w:sz w:val="24"/>
          <w:szCs w:val="24"/>
          <w:highlight w:val="red"/>
        </w:rPr>
        <w:t xml:space="preserve"> 1</w:t>
      </w:r>
      <w:r>
        <w:rPr>
          <w:rFonts w:cs="Arial"/>
          <w:b/>
          <w:color w:val="FFFFFF" w:themeColor="background1"/>
          <w:sz w:val="24"/>
          <w:szCs w:val="24"/>
          <w:highlight w:val="red"/>
        </w:rPr>
        <w:t xml:space="preserve"> </w:t>
      </w:r>
      <w:r w:rsidRPr="00496712">
        <w:rPr>
          <w:rFonts w:cs="Arial"/>
          <w:b/>
          <w:color w:val="FFFFFF" w:themeColor="background1"/>
          <w:sz w:val="24"/>
          <w:szCs w:val="24"/>
        </w:rPr>
        <w:t> </w:t>
      </w:r>
      <w:r>
        <w:rPr>
          <w:rFonts w:cs="Arial"/>
          <w:b/>
          <w:color w:val="FFFFFF" w:themeColor="background1"/>
          <w:sz w:val="24"/>
          <w:szCs w:val="24"/>
        </w:rPr>
        <w:t xml:space="preserve"> </w:t>
      </w:r>
      <w:r w:rsidRPr="00496712">
        <w:rPr>
          <w:rFonts w:cs="Arial"/>
          <w:b/>
          <w:color w:val="000000"/>
          <w:sz w:val="24"/>
          <w:szCs w:val="24"/>
        </w:rPr>
        <w:t>Définitions</w:t>
      </w:r>
    </w:p>
    <w:p w14:paraId="05C67D95" w14:textId="77777777" w:rsidR="006C6C81" w:rsidRPr="00496712" w:rsidRDefault="006C6C81" w:rsidP="006C6C81">
      <w:pPr>
        <w:ind w:right="54"/>
        <w:rPr>
          <w:rFonts w:cs="Arial"/>
          <w:color w:val="000000"/>
          <w:szCs w:val="24"/>
        </w:rPr>
      </w:pPr>
      <w:r w:rsidRPr="00496712">
        <w:rPr>
          <w:rFonts w:cs="Arial"/>
          <w:b/>
          <w:color w:val="000000"/>
          <w:szCs w:val="24"/>
        </w:rPr>
        <w:t>Ethique</w:t>
      </w:r>
      <w:r>
        <w:rPr>
          <w:rFonts w:cs="Arial"/>
          <w:b/>
          <w:color w:val="000000"/>
          <w:szCs w:val="24"/>
        </w:rPr>
        <w:t xml:space="preserve"> : </w:t>
      </w:r>
      <w:r w:rsidRPr="00496712">
        <w:rPr>
          <w:rFonts w:cs="Arial"/>
          <w:color w:val="000000"/>
          <w:szCs w:val="24"/>
        </w:rPr>
        <w:t>règles morales sur lesquelles sont basés les écrits dans l’entreprise</w:t>
      </w:r>
      <w:r>
        <w:rPr>
          <w:rFonts w:cs="Arial"/>
          <w:color w:val="000000"/>
          <w:szCs w:val="24"/>
        </w:rPr>
        <w:t>.</w:t>
      </w:r>
    </w:p>
    <w:p w14:paraId="2ACC6691" w14:textId="77777777" w:rsidR="006C6C81" w:rsidRPr="00496712" w:rsidRDefault="006C6C81" w:rsidP="006C6C81">
      <w:pPr>
        <w:ind w:right="54"/>
        <w:rPr>
          <w:rFonts w:cs="Arial"/>
          <w:color w:val="000000"/>
          <w:szCs w:val="24"/>
        </w:rPr>
      </w:pPr>
      <w:r w:rsidRPr="00496712">
        <w:rPr>
          <w:rFonts w:cs="Arial"/>
          <w:b/>
          <w:color w:val="000000"/>
          <w:szCs w:val="24"/>
        </w:rPr>
        <w:t>Déontologie</w:t>
      </w:r>
      <w:r w:rsidRPr="00496712">
        <w:rPr>
          <w:rFonts w:cs="Arial"/>
          <w:color w:val="000000"/>
          <w:szCs w:val="24"/>
        </w:rPr>
        <w:t> : ensemble des règles qui régissent la conduite à tenir par les membres d’une profession.</w:t>
      </w:r>
    </w:p>
    <w:p w14:paraId="7E878D4E" w14:textId="77777777" w:rsidR="006C6C81" w:rsidRDefault="006C6C81" w:rsidP="006C6C81">
      <w:pPr>
        <w:rPr>
          <w:rFonts w:cs="Arial"/>
          <w:b/>
          <w:color w:val="000000"/>
          <w:szCs w:val="24"/>
          <w:u w:val="single"/>
        </w:rPr>
      </w:pPr>
    </w:p>
    <w:p w14:paraId="3144F83A" w14:textId="77777777" w:rsidR="006C6C81" w:rsidRPr="00F66A8F" w:rsidRDefault="006C6C81" w:rsidP="006C6C81">
      <w:pPr>
        <w:rPr>
          <w:rFonts w:cs="Arial"/>
          <w:b/>
          <w:color w:val="000000"/>
          <w:szCs w:val="24"/>
          <w:u w:val="single"/>
        </w:rPr>
      </w:pPr>
    </w:p>
    <w:p w14:paraId="3DF38B88" w14:textId="77777777" w:rsidR="006C6C81" w:rsidRDefault="006C6C81" w:rsidP="006C6C81">
      <w:pPr>
        <w:ind w:right="54"/>
        <w:rPr>
          <w:rFonts w:cs="Arial"/>
          <w:b/>
          <w:color w:val="000000"/>
          <w:sz w:val="24"/>
          <w:szCs w:val="24"/>
        </w:rPr>
      </w:pPr>
      <w:r>
        <w:rPr>
          <w:rFonts w:cs="Arial"/>
          <w:b/>
          <w:color w:val="FFFFFF" w:themeColor="background1"/>
          <w:sz w:val="24"/>
          <w:szCs w:val="24"/>
          <w:highlight w:val="red"/>
        </w:rPr>
        <w:t xml:space="preserve"> </w:t>
      </w:r>
      <w:r w:rsidRPr="00496712">
        <w:rPr>
          <w:rFonts w:cs="Arial"/>
          <w:b/>
          <w:color w:val="FFFFFF" w:themeColor="background1"/>
          <w:sz w:val="24"/>
          <w:szCs w:val="24"/>
          <w:highlight w:val="red"/>
        </w:rPr>
        <w:t>Doc</w:t>
      </w:r>
      <w:r>
        <w:rPr>
          <w:rFonts w:cs="Arial"/>
          <w:b/>
          <w:color w:val="FFFFFF" w:themeColor="background1"/>
          <w:sz w:val="24"/>
          <w:szCs w:val="24"/>
          <w:highlight w:val="red"/>
        </w:rPr>
        <w:t xml:space="preserve">. 2 </w:t>
      </w:r>
      <w:r w:rsidRPr="00496712">
        <w:rPr>
          <w:rFonts w:cs="Arial"/>
          <w:b/>
          <w:color w:val="FFFFFF" w:themeColor="background1"/>
          <w:sz w:val="24"/>
          <w:szCs w:val="24"/>
        </w:rPr>
        <w:t> </w:t>
      </w:r>
      <w:r>
        <w:rPr>
          <w:rFonts w:cs="Arial"/>
          <w:b/>
          <w:color w:val="000000"/>
          <w:sz w:val="24"/>
          <w:szCs w:val="24"/>
        </w:rPr>
        <w:t xml:space="preserve"> Charte éthique</w:t>
      </w:r>
    </w:p>
    <w:p w14:paraId="433CBEAB" w14:textId="77777777" w:rsidR="006C6C81" w:rsidRPr="00FD5A66" w:rsidRDefault="006C6C81" w:rsidP="006C6C81">
      <w:pPr>
        <w:spacing w:before="120" w:after="120"/>
        <w:ind w:right="54"/>
        <w:rPr>
          <w:rFonts w:cs="Arial"/>
          <w:color w:val="000000"/>
          <w:sz w:val="18"/>
        </w:rPr>
      </w:pPr>
      <w:r w:rsidRPr="00FD5A66">
        <w:rPr>
          <w:rFonts w:cs="Arial"/>
          <w:b/>
          <w:color w:val="000000"/>
          <w:sz w:val="18"/>
        </w:rPr>
        <w:t>Le Groupe Sébafol s’engage à</w:t>
      </w:r>
      <w:r w:rsidRPr="00FD5A66">
        <w:rPr>
          <w:rFonts w:cs="Arial"/>
          <w:color w:val="000000"/>
          <w:sz w:val="18"/>
        </w:rPr>
        <w:t> :</w:t>
      </w:r>
    </w:p>
    <w:p w14:paraId="0C6B6CEF" w14:textId="77777777" w:rsidR="006C6C81" w:rsidRPr="00FD5A66" w:rsidRDefault="006C6C81" w:rsidP="006C6C81">
      <w:pPr>
        <w:pStyle w:val="Paragraphedeliste"/>
        <w:numPr>
          <w:ilvl w:val="0"/>
          <w:numId w:val="58"/>
        </w:numPr>
        <w:ind w:left="284" w:right="54" w:hanging="284"/>
        <w:rPr>
          <w:rFonts w:eastAsia="Times New Roman" w:cs="Arial"/>
          <w:b/>
          <w:color w:val="000000"/>
          <w:sz w:val="18"/>
          <w:u w:val="single"/>
          <w:lang w:eastAsia="fr-FR"/>
        </w:rPr>
      </w:pPr>
      <w:r w:rsidRPr="00FD5A66">
        <w:rPr>
          <w:rFonts w:cs="Arial"/>
          <w:b/>
          <w:i/>
          <w:sz w:val="18"/>
        </w:rPr>
        <w:t>assurer santé et sûreté</w:t>
      </w:r>
      <w:r w:rsidRPr="00FD5A66">
        <w:rPr>
          <w:rFonts w:cs="Arial"/>
          <w:sz w:val="18"/>
        </w:rPr>
        <w:t xml:space="preserve"> : assurer la sécurité et protéger la santé des personnes concernées par son activité, ainsi que la sûreté de ses installations et de ses ouvrages. </w:t>
      </w:r>
    </w:p>
    <w:p w14:paraId="103EB2E4" w14:textId="77777777" w:rsidR="006C6C81" w:rsidRPr="00FD5A66" w:rsidRDefault="006C6C81" w:rsidP="006C6C81">
      <w:pPr>
        <w:pStyle w:val="Paragraphedeliste"/>
        <w:numPr>
          <w:ilvl w:val="0"/>
          <w:numId w:val="58"/>
        </w:numPr>
        <w:ind w:left="284" w:right="54" w:hanging="284"/>
        <w:rPr>
          <w:rFonts w:eastAsia="Times New Roman" w:cs="Arial"/>
          <w:b/>
          <w:color w:val="000000"/>
          <w:sz w:val="18"/>
          <w:u w:val="single"/>
          <w:lang w:eastAsia="fr-FR"/>
        </w:rPr>
      </w:pPr>
      <w:r w:rsidRPr="00FD5A66">
        <w:rPr>
          <w:rFonts w:cs="Arial"/>
          <w:b/>
          <w:i/>
          <w:sz w:val="18"/>
        </w:rPr>
        <w:t>protéger l’environnement</w:t>
      </w:r>
      <w:r w:rsidRPr="00FD5A66">
        <w:rPr>
          <w:rFonts w:cs="Arial"/>
          <w:i/>
          <w:sz w:val="18"/>
          <w:u w:val="single"/>
        </w:rPr>
        <w:t> </w:t>
      </w:r>
      <w:r w:rsidRPr="00FD5A66">
        <w:rPr>
          <w:rFonts w:eastAsia="Times New Roman" w:cs="Arial"/>
          <w:color w:val="000000"/>
          <w:sz w:val="18"/>
          <w:lang w:eastAsia="fr-FR"/>
        </w:rPr>
        <w:t xml:space="preserve">: protéger l’environnement en maîtrisant les risques et en réduisant les impacts de son activité sur les hommes et sur la nature. </w:t>
      </w:r>
    </w:p>
    <w:p w14:paraId="506192CB" w14:textId="77777777" w:rsidR="006C6C81" w:rsidRPr="00FD5A66" w:rsidRDefault="006C6C81" w:rsidP="006C6C81">
      <w:pPr>
        <w:pStyle w:val="Paragraphedeliste"/>
        <w:numPr>
          <w:ilvl w:val="0"/>
          <w:numId w:val="58"/>
        </w:numPr>
        <w:ind w:left="284" w:right="54" w:hanging="284"/>
        <w:rPr>
          <w:rFonts w:eastAsia="Times New Roman" w:cs="Arial"/>
          <w:b/>
          <w:color w:val="000000"/>
          <w:sz w:val="18"/>
          <w:u w:val="single"/>
          <w:lang w:eastAsia="fr-FR"/>
        </w:rPr>
      </w:pPr>
      <w:r w:rsidRPr="00FD5A66">
        <w:rPr>
          <w:rFonts w:cs="Arial"/>
          <w:b/>
          <w:i/>
          <w:sz w:val="18"/>
        </w:rPr>
        <w:t>développer les compétences</w:t>
      </w:r>
      <w:r w:rsidRPr="00FD5A66">
        <w:rPr>
          <w:rFonts w:cs="Arial"/>
          <w:i/>
          <w:sz w:val="18"/>
          <w:u w:val="single"/>
        </w:rPr>
        <w:t xml:space="preserve"> </w:t>
      </w:r>
      <w:r w:rsidRPr="00FD5A66">
        <w:rPr>
          <w:rFonts w:cs="Arial"/>
          <w:sz w:val="18"/>
        </w:rPr>
        <w:t>: développer les compétences de ses salariés, reconnaître leur contribution, veiller à leur qualité de vie au travail et entretenir un dialogue constructif avec eux et leurs représentants.</w:t>
      </w:r>
    </w:p>
    <w:p w14:paraId="4A4957E7" w14:textId="77777777" w:rsidR="006C6C81" w:rsidRPr="00FD5A66" w:rsidRDefault="006C6C81" w:rsidP="006C6C81">
      <w:pPr>
        <w:pStyle w:val="Paragraphedeliste"/>
        <w:numPr>
          <w:ilvl w:val="0"/>
          <w:numId w:val="58"/>
        </w:numPr>
        <w:ind w:left="284" w:right="54" w:hanging="284"/>
        <w:rPr>
          <w:rFonts w:eastAsia="Times New Roman" w:cs="Arial"/>
          <w:b/>
          <w:color w:val="000000"/>
          <w:sz w:val="18"/>
          <w:u w:val="single"/>
          <w:lang w:eastAsia="fr-FR"/>
        </w:rPr>
      </w:pPr>
      <w:r w:rsidRPr="00FD5A66">
        <w:rPr>
          <w:rFonts w:cs="Arial"/>
          <w:b/>
          <w:i/>
          <w:sz w:val="18"/>
        </w:rPr>
        <w:t>prévenir discrimination et harcèlement</w:t>
      </w:r>
      <w:r w:rsidRPr="00FD5A66">
        <w:rPr>
          <w:rFonts w:cs="Arial"/>
          <w:i/>
          <w:sz w:val="18"/>
          <w:u w:val="single"/>
        </w:rPr>
        <w:t> </w:t>
      </w:r>
      <w:r w:rsidRPr="00FD5A66">
        <w:rPr>
          <w:rFonts w:cs="Arial"/>
          <w:sz w:val="18"/>
        </w:rPr>
        <w:t>: prévenir et traiter dans la vie au travail toute situation d’injustice ou de discrimination, ainsi que toute situation de contrainte, de violence ou de harcèlement.</w:t>
      </w:r>
    </w:p>
    <w:p w14:paraId="7ABE10CE" w14:textId="77777777" w:rsidR="006C6C81" w:rsidRPr="00FD5A66" w:rsidRDefault="006C6C81" w:rsidP="006C6C81">
      <w:pPr>
        <w:pStyle w:val="Paragraphedeliste"/>
        <w:numPr>
          <w:ilvl w:val="0"/>
          <w:numId w:val="58"/>
        </w:numPr>
        <w:ind w:left="284" w:right="54" w:hanging="284"/>
        <w:rPr>
          <w:rFonts w:eastAsia="Times New Roman" w:cs="Arial"/>
          <w:b/>
          <w:color w:val="000000"/>
          <w:sz w:val="18"/>
          <w:u w:val="single"/>
          <w:lang w:eastAsia="fr-FR"/>
        </w:rPr>
      </w:pPr>
      <w:r w:rsidRPr="00FD5A66">
        <w:rPr>
          <w:rFonts w:cs="Arial"/>
          <w:b/>
          <w:i/>
          <w:sz w:val="18"/>
        </w:rPr>
        <w:t>respecter les opinions</w:t>
      </w:r>
      <w:r w:rsidRPr="00FD5A66">
        <w:rPr>
          <w:rFonts w:cs="Arial"/>
          <w:i/>
          <w:sz w:val="18"/>
          <w:u w:val="single"/>
        </w:rPr>
        <w:t> </w:t>
      </w:r>
      <w:r w:rsidRPr="00FD5A66">
        <w:rPr>
          <w:rFonts w:cs="Arial"/>
          <w:sz w:val="18"/>
        </w:rPr>
        <w:t>: respecter les croyances et les opinions de chacun ainsi que les organisations politiques, syndicales et religieuses sans apporter de soutien à aucune en particulier.</w:t>
      </w:r>
    </w:p>
    <w:p w14:paraId="6897B182" w14:textId="77777777" w:rsidR="006C6C81" w:rsidRPr="00FD5A66" w:rsidRDefault="006C6C81" w:rsidP="006C6C81">
      <w:pPr>
        <w:pStyle w:val="Paragraphedeliste"/>
        <w:numPr>
          <w:ilvl w:val="0"/>
          <w:numId w:val="58"/>
        </w:numPr>
        <w:ind w:left="284" w:right="54" w:hanging="284"/>
        <w:rPr>
          <w:rFonts w:eastAsia="Times New Roman" w:cs="Arial"/>
          <w:b/>
          <w:color w:val="000000"/>
          <w:sz w:val="18"/>
          <w:u w:val="single"/>
          <w:lang w:eastAsia="fr-FR"/>
        </w:rPr>
      </w:pPr>
      <w:r w:rsidRPr="00FD5A66">
        <w:rPr>
          <w:rFonts w:cs="Arial"/>
          <w:b/>
          <w:i/>
          <w:sz w:val="18"/>
        </w:rPr>
        <w:t>lutter contre la fraude</w:t>
      </w:r>
      <w:r w:rsidRPr="00FD5A66">
        <w:rPr>
          <w:rFonts w:cs="Arial"/>
          <w:sz w:val="18"/>
        </w:rPr>
        <w:t> : lutter contre la fraude et la corruption sous toutes ses formes.</w:t>
      </w:r>
    </w:p>
    <w:p w14:paraId="1E81C00A" w14:textId="77777777" w:rsidR="006C6C81" w:rsidRPr="00FD5A66" w:rsidRDefault="006C6C81" w:rsidP="006C6C81">
      <w:pPr>
        <w:pStyle w:val="Paragraphedeliste"/>
        <w:numPr>
          <w:ilvl w:val="0"/>
          <w:numId w:val="58"/>
        </w:numPr>
        <w:ind w:left="284" w:right="54" w:hanging="284"/>
        <w:rPr>
          <w:rFonts w:eastAsia="Times New Roman" w:cs="Arial"/>
          <w:b/>
          <w:color w:val="000000"/>
          <w:sz w:val="18"/>
          <w:u w:val="single"/>
          <w:lang w:eastAsia="fr-FR"/>
        </w:rPr>
      </w:pPr>
      <w:r w:rsidRPr="00FD5A66">
        <w:rPr>
          <w:rFonts w:cs="Arial"/>
          <w:b/>
          <w:i/>
          <w:sz w:val="18"/>
        </w:rPr>
        <w:t>être à l’écoute des autres</w:t>
      </w:r>
      <w:r w:rsidRPr="00FD5A66">
        <w:rPr>
          <w:rFonts w:cs="Arial"/>
          <w:sz w:val="18"/>
        </w:rPr>
        <w:t> : être à l’écoute des parties prenantes de son activité : salariés, clients, fournisseurs, actionnaires, associations et pouvoirs publics, et leur fournir l’information qui leur est due.</w:t>
      </w:r>
    </w:p>
    <w:p w14:paraId="72B1041D" w14:textId="77777777" w:rsidR="006C6C81" w:rsidRPr="00FD5A66" w:rsidRDefault="006C6C81" w:rsidP="006C6C81">
      <w:pPr>
        <w:pStyle w:val="Paragraphedeliste"/>
        <w:numPr>
          <w:ilvl w:val="0"/>
          <w:numId w:val="58"/>
        </w:numPr>
        <w:ind w:left="284" w:right="54" w:hanging="284"/>
        <w:rPr>
          <w:rFonts w:eastAsia="Times New Roman" w:cs="Arial"/>
          <w:b/>
          <w:color w:val="000000"/>
          <w:sz w:val="18"/>
          <w:u w:val="single"/>
          <w:lang w:eastAsia="fr-FR"/>
        </w:rPr>
      </w:pPr>
      <w:r w:rsidRPr="00FD5A66">
        <w:rPr>
          <w:rFonts w:cs="Arial"/>
          <w:b/>
          <w:i/>
          <w:sz w:val="18"/>
        </w:rPr>
        <w:t>agir avec éthique</w:t>
      </w:r>
      <w:r w:rsidRPr="00FD5A66">
        <w:rPr>
          <w:rFonts w:cs="Arial"/>
          <w:i/>
          <w:sz w:val="18"/>
        </w:rPr>
        <w:t xml:space="preserve"> : </w:t>
      </w:r>
      <w:r w:rsidRPr="00FD5A66">
        <w:rPr>
          <w:rFonts w:cs="Arial"/>
          <w:sz w:val="18"/>
        </w:rPr>
        <w:t>ne pas imposer à un salarié un objectif contraire aux valeurs et aux engagements éthiques de l’entreprise.</w:t>
      </w:r>
    </w:p>
    <w:p w14:paraId="0BF7CD7E" w14:textId="77777777" w:rsidR="006C6C81" w:rsidRPr="00FD5A66" w:rsidRDefault="006C6C81" w:rsidP="006C6C81">
      <w:pPr>
        <w:pStyle w:val="Paragraphedeliste"/>
        <w:numPr>
          <w:ilvl w:val="0"/>
          <w:numId w:val="58"/>
        </w:numPr>
        <w:ind w:left="284" w:right="54" w:hanging="284"/>
        <w:rPr>
          <w:rFonts w:cs="Arial"/>
          <w:sz w:val="18"/>
        </w:rPr>
      </w:pPr>
      <w:r w:rsidRPr="00FD5A66">
        <w:rPr>
          <w:rFonts w:cs="Arial"/>
          <w:b/>
          <w:i/>
          <w:sz w:val="18"/>
        </w:rPr>
        <w:t>garantir le droit d’alerte</w:t>
      </w:r>
      <w:r w:rsidRPr="00FD5A66">
        <w:rPr>
          <w:rFonts w:cs="Arial"/>
          <w:sz w:val="18"/>
        </w:rPr>
        <w:t> : garantir à tout salarié, face à une situation contraire aux valeurs et aux engagements éthiques de l’entreprise, le droit d’alerter, en toute confidentialité et sans risque de représailles, son management ou un interlocuteur dédié dans sa société, ou, si nécessaire, en dernier recours, la commission éthique et déontologique de l’entreprise. »</w:t>
      </w:r>
      <w:bookmarkStart w:id="0" w:name="_Réflexion_04_–"/>
      <w:bookmarkEnd w:id="0"/>
    </w:p>
    <w:p w14:paraId="3C92FF1D" w14:textId="77777777" w:rsidR="006C6C81" w:rsidRPr="00F66A8F" w:rsidRDefault="006C6C81" w:rsidP="006C6C81">
      <w:pPr>
        <w:pStyle w:val="Paragraphedeliste"/>
        <w:rPr>
          <w:rFonts w:cs="Arial"/>
          <w:szCs w:val="24"/>
        </w:rPr>
      </w:pPr>
    </w:p>
    <w:p w14:paraId="6E51D90B" w14:textId="77777777" w:rsidR="006C6C81" w:rsidRPr="00FD5A66" w:rsidRDefault="006C6C81" w:rsidP="006C6C81">
      <w:pPr>
        <w:ind w:right="54"/>
        <w:rPr>
          <w:b/>
          <w:sz w:val="24"/>
          <w:szCs w:val="24"/>
        </w:rPr>
      </w:pPr>
      <w:r w:rsidRPr="00FD5A66">
        <w:rPr>
          <w:rFonts w:cs="Arial"/>
          <w:b/>
          <w:color w:val="FFFFFF" w:themeColor="background1"/>
          <w:sz w:val="24"/>
          <w:szCs w:val="24"/>
          <w:highlight w:val="red"/>
        </w:rPr>
        <w:t xml:space="preserve">Doc. </w:t>
      </w:r>
      <w:r>
        <w:rPr>
          <w:rFonts w:cs="Arial"/>
          <w:b/>
          <w:color w:val="FFFFFF" w:themeColor="background1"/>
          <w:sz w:val="24"/>
          <w:szCs w:val="24"/>
          <w:highlight w:val="red"/>
        </w:rPr>
        <w:t>3</w:t>
      </w:r>
      <w:r w:rsidRPr="00FD5A66">
        <w:rPr>
          <w:rFonts w:cs="Arial"/>
          <w:b/>
          <w:color w:val="FFFFFF" w:themeColor="background1"/>
          <w:sz w:val="24"/>
          <w:szCs w:val="24"/>
          <w:highlight w:val="red"/>
        </w:rPr>
        <w:t xml:space="preserve"> </w:t>
      </w:r>
      <w:r w:rsidRPr="00FD5A66">
        <w:rPr>
          <w:rFonts w:cs="Arial"/>
          <w:b/>
          <w:color w:val="FFFFFF" w:themeColor="background1"/>
          <w:sz w:val="24"/>
          <w:szCs w:val="24"/>
        </w:rPr>
        <w:t> </w:t>
      </w:r>
      <w:r w:rsidRPr="00FD5A66">
        <w:rPr>
          <w:rFonts w:cs="Arial"/>
          <w:b/>
          <w:color w:val="000000"/>
          <w:sz w:val="24"/>
          <w:szCs w:val="24"/>
        </w:rPr>
        <w:t xml:space="preserve"> </w:t>
      </w:r>
      <w:r w:rsidRPr="00FD5A66">
        <w:rPr>
          <w:b/>
          <w:sz w:val="24"/>
          <w:szCs w:val="24"/>
        </w:rPr>
        <w:t>Les fausses informations circulent plus vites</w:t>
      </w:r>
      <w:r>
        <w:rPr>
          <w:b/>
          <w:sz w:val="24"/>
          <w:szCs w:val="24"/>
        </w:rPr>
        <w:t xml:space="preserve"> </w:t>
      </w:r>
      <w:r w:rsidRPr="00FD5A66">
        <w:rPr>
          <w:b/>
          <w:sz w:val="24"/>
          <w:szCs w:val="24"/>
        </w:rPr>
        <w:t>que les vraies.</w:t>
      </w:r>
    </w:p>
    <w:p w14:paraId="55006F35" w14:textId="77777777" w:rsidR="006C6C81" w:rsidRPr="00FD5A66" w:rsidRDefault="006C6C81" w:rsidP="006C6C81">
      <w:pPr>
        <w:pStyle w:val="NormalWeb"/>
        <w:shd w:val="clear" w:color="auto" w:fill="FFFFFF"/>
        <w:spacing w:before="120" w:beforeAutospacing="0" w:after="0" w:afterAutospacing="0"/>
        <w:rPr>
          <w:rFonts w:ascii="Arial" w:hAnsi="Arial" w:cs="Arial"/>
          <w:i/>
          <w:iCs/>
          <w:color w:val="000000"/>
          <w:sz w:val="18"/>
          <w:szCs w:val="18"/>
        </w:rPr>
      </w:pPr>
      <w:r w:rsidRPr="00FD5A66">
        <w:rPr>
          <w:rFonts w:ascii="Arial" w:hAnsi="Arial" w:cs="Arial"/>
          <w:i/>
          <w:iCs/>
          <w:color w:val="000000"/>
          <w:sz w:val="18"/>
          <w:szCs w:val="18"/>
        </w:rPr>
        <w:t xml:space="preserve">Source : </w:t>
      </w:r>
      <w:r w:rsidRPr="00FD5A66">
        <w:rPr>
          <w:rFonts w:ascii="Arial" w:hAnsi="Arial" w:cs="Arial"/>
          <w:i/>
          <w:iCs/>
          <w:sz w:val="18"/>
          <w:szCs w:val="18"/>
        </w:rPr>
        <w:t>https://www.lesechos.fr/tech-medias/</w:t>
      </w:r>
    </w:p>
    <w:p w14:paraId="0CB739F8" w14:textId="77777777" w:rsidR="006C6C81" w:rsidRPr="00FD5A66" w:rsidRDefault="006C6C81" w:rsidP="006C6C81">
      <w:pPr>
        <w:pStyle w:val="NormalWeb"/>
        <w:spacing w:before="60" w:beforeAutospacing="0" w:after="0" w:afterAutospacing="0"/>
        <w:rPr>
          <w:rFonts w:ascii="Arial" w:hAnsi="Arial" w:cs="Arial"/>
          <w:color w:val="000000"/>
          <w:sz w:val="18"/>
          <w:szCs w:val="18"/>
        </w:rPr>
      </w:pPr>
      <w:r w:rsidRPr="00FD5A66">
        <w:rPr>
          <w:rFonts w:ascii="Arial" w:hAnsi="Arial" w:cs="Arial"/>
          <w:color w:val="000000"/>
          <w:sz w:val="18"/>
          <w:szCs w:val="18"/>
        </w:rPr>
        <w:t>L'article que vous avez lu sur le site des « Echos » mettra en moyenne six fois plus de temps qu'une vulgaire « fake news » pour toucher 1</w:t>
      </w:r>
      <w:r>
        <w:rPr>
          <w:rFonts w:ascii="Arial" w:hAnsi="Arial" w:cs="Arial"/>
          <w:color w:val="000000"/>
          <w:sz w:val="18"/>
          <w:szCs w:val="18"/>
        </w:rPr>
        <w:t xml:space="preserve"> </w:t>
      </w:r>
      <w:r w:rsidRPr="00FD5A66">
        <w:rPr>
          <w:rFonts w:ascii="Arial" w:hAnsi="Arial" w:cs="Arial"/>
          <w:color w:val="000000"/>
          <w:sz w:val="18"/>
          <w:szCs w:val="18"/>
        </w:rPr>
        <w:t>500 personnes. C'est l'une des conclusions d'une étude de trois chercheurs du prestigieux MIT (Massachusetts Institute of Technology), publiée dans la revue « Science ».</w:t>
      </w:r>
    </w:p>
    <w:p w14:paraId="6C37A047" w14:textId="77777777" w:rsidR="006C6C81" w:rsidRPr="00FD5A66" w:rsidRDefault="006C6C81" w:rsidP="006C6C81">
      <w:pPr>
        <w:pStyle w:val="NormalWeb"/>
        <w:spacing w:before="60" w:beforeAutospacing="0" w:after="0" w:afterAutospacing="0"/>
        <w:rPr>
          <w:rFonts w:ascii="Arial" w:hAnsi="Arial" w:cs="Arial"/>
          <w:color w:val="000000"/>
          <w:sz w:val="18"/>
          <w:szCs w:val="18"/>
        </w:rPr>
      </w:pPr>
      <w:r>
        <w:rPr>
          <w:rFonts w:ascii="Arial" w:hAnsi="Arial" w:cs="Arial"/>
          <w:color w:val="000000"/>
          <w:sz w:val="18"/>
          <w:szCs w:val="18"/>
        </w:rPr>
        <w:t>[…]</w:t>
      </w:r>
      <w:r w:rsidRPr="00FD5A66">
        <w:rPr>
          <w:rFonts w:ascii="Arial" w:hAnsi="Arial" w:cs="Arial"/>
          <w:color w:val="000000"/>
          <w:sz w:val="18"/>
          <w:szCs w:val="18"/>
        </w:rPr>
        <w:t xml:space="preserve"> Les chercheurs ont analysé 126</w:t>
      </w:r>
      <w:r>
        <w:rPr>
          <w:rFonts w:ascii="Arial" w:hAnsi="Arial" w:cs="Arial"/>
          <w:color w:val="000000"/>
          <w:sz w:val="18"/>
          <w:szCs w:val="18"/>
        </w:rPr>
        <w:t xml:space="preserve"> </w:t>
      </w:r>
      <w:r w:rsidRPr="00FD5A66">
        <w:rPr>
          <w:rFonts w:ascii="Arial" w:hAnsi="Arial" w:cs="Arial"/>
          <w:color w:val="000000"/>
          <w:sz w:val="18"/>
          <w:szCs w:val="18"/>
        </w:rPr>
        <w:t>000 informations circulant sur Twitter entre 2006 et 2017, et diffusées par plus de 3 millions de personnes. Ils ont fait la distinction entre vraie et fausse information, grâce à six organisations spécialisées dans le fact-checking.</w:t>
      </w:r>
    </w:p>
    <w:p w14:paraId="2D0CC50C" w14:textId="77777777" w:rsidR="006C6C81" w:rsidRPr="00FD5A66" w:rsidRDefault="006C6C81" w:rsidP="006C6C81">
      <w:pPr>
        <w:pStyle w:val="Titre3"/>
        <w:spacing w:before="60" w:after="0"/>
        <w:rPr>
          <w:sz w:val="18"/>
          <w:szCs w:val="18"/>
        </w:rPr>
      </w:pPr>
      <w:r w:rsidRPr="00FD5A66">
        <w:rPr>
          <w:sz w:val="18"/>
          <w:szCs w:val="18"/>
        </w:rPr>
        <w:t>Plus large public</w:t>
      </w:r>
    </w:p>
    <w:p w14:paraId="5DF01D92" w14:textId="77777777" w:rsidR="006C6C81" w:rsidRPr="00FD5A66" w:rsidRDefault="006C6C81" w:rsidP="006C6C81">
      <w:pPr>
        <w:pStyle w:val="NormalWeb"/>
        <w:spacing w:before="60" w:beforeAutospacing="0" w:after="0" w:afterAutospacing="0"/>
        <w:rPr>
          <w:rFonts w:ascii="Arial" w:hAnsi="Arial" w:cs="Arial"/>
          <w:color w:val="000000"/>
          <w:sz w:val="18"/>
          <w:szCs w:val="18"/>
        </w:rPr>
      </w:pPr>
      <w:r w:rsidRPr="00FD5A66">
        <w:rPr>
          <w:rFonts w:ascii="Arial" w:hAnsi="Arial" w:cs="Arial"/>
          <w:color w:val="000000"/>
          <w:sz w:val="18"/>
          <w:szCs w:val="18"/>
        </w:rPr>
        <w:t>Le verdict n'incite pas à l'optimisme : les fausses informations circulent bien plus rapidement que les vraies et touchent un plus large public.</w:t>
      </w:r>
      <w:r>
        <w:rPr>
          <w:rFonts w:ascii="Arial" w:hAnsi="Arial" w:cs="Arial"/>
          <w:color w:val="000000"/>
          <w:sz w:val="18"/>
          <w:szCs w:val="18"/>
        </w:rPr>
        <w:t xml:space="preserve"> </w:t>
      </w:r>
      <w:r w:rsidRPr="00FD5A66">
        <w:rPr>
          <w:rFonts w:ascii="Arial" w:hAnsi="Arial" w:cs="Arial"/>
          <w:color w:val="000000"/>
          <w:sz w:val="18"/>
          <w:szCs w:val="18"/>
        </w:rPr>
        <w:t>Alors que les vraies informations sont rarement diffusées à plus de 1</w:t>
      </w:r>
      <w:r>
        <w:rPr>
          <w:rFonts w:ascii="Arial" w:hAnsi="Arial" w:cs="Arial"/>
          <w:color w:val="000000"/>
          <w:sz w:val="18"/>
          <w:szCs w:val="18"/>
        </w:rPr>
        <w:t xml:space="preserve"> </w:t>
      </w:r>
      <w:r w:rsidRPr="00FD5A66">
        <w:rPr>
          <w:rFonts w:ascii="Arial" w:hAnsi="Arial" w:cs="Arial"/>
          <w:color w:val="000000"/>
          <w:sz w:val="18"/>
          <w:szCs w:val="18"/>
        </w:rPr>
        <w:t>000 personnes, certaines « fake news » touchent jusqu'à 100</w:t>
      </w:r>
      <w:r>
        <w:rPr>
          <w:rFonts w:ascii="Arial" w:hAnsi="Arial" w:cs="Arial"/>
          <w:color w:val="000000"/>
          <w:sz w:val="18"/>
          <w:szCs w:val="18"/>
        </w:rPr>
        <w:t xml:space="preserve"> </w:t>
      </w:r>
      <w:r w:rsidRPr="00FD5A66">
        <w:rPr>
          <w:rFonts w:ascii="Arial" w:hAnsi="Arial" w:cs="Arial"/>
          <w:color w:val="000000"/>
          <w:sz w:val="18"/>
          <w:szCs w:val="18"/>
        </w:rPr>
        <w:t>000 utilisateurs et sont davantage retweetées.</w:t>
      </w:r>
      <w:r>
        <w:rPr>
          <w:rFonts w:ascii="Arial" w:hAnsi="Arial" w:cs="Arial"/>
          <w:color w:val="000000"/>
          <w:sz w:val="18"/>
          <w:szCs w:val="18"/>
        </w:rPr>
        <w:t xml:space="preserve"> </w:t>
      </w:r>
      <w:r w:rsidRPr="00FD5A66">
        <w:rPr>
          <w:rFonts w:ascii="Arial" w:hAnsi="Arial" w:cs="Arial"/>
          <w:color w:val="000000"/>
          <w:sz w:val="18"/>
          <w:szCs w:val="18"/>
        </w:rPr>
        <w:t>Et ce constat est encore plus marqué pour les informations dans le domaine de la politique, bien plus que des mensonges sur le terrorisme, des catastrophes naturelles, des légendes urbaines, etc.</w:t>
      </w:r>
    </w:p>
    <w:p w14:paraId="5FAB5D6D" w14:textId="77777777" w:rsidR="006C6C81" w:rsidRPr="00FD5A66" w:rsidRDefault="006C6C81" w:rsidP="006C6C81">
      <w:pPr>
        <w:pStyle w:val="Titre3"/>
        <w:spacing w:before="60" w:after="0"/>
        <w:rPr>
          <w:sz w:val="18"/>
          <w:szCs w:val="18"/>
        </w:rPr>
      </w:pPr>
      <w:r w:rsidRPr="00FD5A66">
        <w:rPr>
          <w:sz w:val="18"/>
          <w:szCs w:val="18"/>
        </w:rPr>
        <w:t>Pas le fait des bots</w:t>
      </w:r>
    </w:p>
    <w:p w14:paraId="4C2C144F" w14:textId="77777777" w:rsidR="006C6C81" w:rsidRPr="00FD5A66" w:rsidRDefault="006C6C81" w:rsidP="006C6C81">
      <w:pPr>
        <w:pStyle w:val="NormalWeb"/>
        <w:spacing w:before="60" w:beforeAutospacing="0" w:after="0" w:afterAutospacing="0"/>
        <w:rPr>
          <w:rFonts w:ascii="Arial" w:hAnsi="Arial" w:cs="Arial"/>
          <w:color w:val="000000"/>
          <w:sz w:val="18"/>
          <w:szCs w:val="18"/>
        </w:rPr>
      </w:pPr>
      <w:r w:rsidRPr="00FD5A66">
        <w:rPr>
          <w:rFonts w:ascii="Arial" w:hAnsi="Arial" w:cs="Arial"/>
          <w:color w:val="000000"/>
          <w:sz w:val="18"/>
          <w:szCs w:val="18"/>
        </w:rPr>
        <w:t>Les spécialistes observent également que, malgré ce qu'on pourrait croire, les fakes news ne sont pas davantage propagées par des robots (ou bots, c'est-à-dire des logiciels qui réalisent des tâches automatiquement sur Internet).  Alors qu'on a beaucoup pointé du doigt la technologie, les robots diffusent, en fait, les vraies et fausses informations, au même rythme. La vitesse de propagation des fake news est le fait de tout un chacun. Pour lutter contre la désinformation, les politiques favorisant les labels, par exemple, sont donc plus adaptées.</w:t>
      </w:r>
    </w:p>
    <w:p w14:paraId="52140240" w14:textId="77777777" w:rsidR="006C6C81" w:rsidRPr="00FD5A66" w:rsidRDefault="006C6C81" w:rsidP="006C6C81">
      <w:pPr>
        <w:pStyle w:val="NormalWeb"/>
        <w:spacing w:before="60" w:beforeAutospacing="0" w:after="0" w:afterAutospacing="0"/>
        <w:rPr>
          <w:rFonts w:ascii="Arial" w:hAnsi="Arial" w:cs="Arial"/>
          <w:color w:val="000000"/>
          <w:sz w:val="18"/>
          <w:szCs w:val="18"/>
        </w:rPr>
      </w:pPr>
      <w:r w:rsidRPr="00FD5A66">
        <w:rPr>
          <w:rFonts w:ascii="Arial" w:hAnsi="Arial" w:cs="Arial"/>
          <w:color w:val="000000"/>
          <w:sz w:val="18"/>
          <w:szCs w:val="18"/>
        </w:rPr>
        <w:t>L'une des explications à la propagation des fausses nouvelles pourrait être leur caractère de nouveauté. </w:t>
      </w:r>
      <w:r w:rsidRPr="00FD5A66">
        <w:rPr>
          <w:rStyle w:val="Accentuation"/>
          <w:rFonts w:ascii="Arial" w:hAnsi="Arial" w:cs="Arial"/>
          <w:color w:val="000000"/>
          <w:szCs w:val="18"/>
        </w:rPr>
        <w:t>« Les personnes semblent plus enclines à partager des informations nouvelles »,</w:t>
      </w:r>
      <w:r w:rsidRPr="00FD5A66">
        <w:rPr>
          <w:rFonts w:ascii="Arial" w:hAnsi="Arial" w:cs="Arial"/>
          <w:color w:val="000000"/>
          <w:sz w:val="18"/>
          <w:szCs w:val="18"/>
        </w:rPr>
        <w:t xml:space="preserve"> soulignent les auteurs, dans la mesure où celles-ci permettent d'actualiser notre compréhension du monde.</w:t>
      </w:r>
    </w:p>
    <w:p w14:paraId="0ED9018D" w14:textId="312E8815" w:rsidR="006C6C81" w:rsidRPr="00FD5A66" w:rsidRDefault="006C6C81" w:rsidP="006C6C81">
      <w:pPr>
        <w:spacing w:before="240" w:after="120"/>
        <w:rPr>
          <w:noProof/>
          <w:sz w:val="24"/>
          <w:szCs w:val="20"/>
          <w:lang w:eastAsia="fr-FR"/>
        </w:rPr>
      </w:pPr>
      <w:r>
        <w:rPr>
          <w:b/>
          <w:sz w:val="24"/>
          <w:szCs w:val="20"/>
        </w:rPr>
        <w:lastRenderedPageBreak/>
        <w:t>Réponses</w:t>
      </w:r>
      <w:r w:rsidRPr="00FD5A66">
        <w:rPr>
          <w:b/>
          <w:sz w:val="24"/>
          <w:szCs w:val="20"/>
        </w:rPr>
        <w:t> </w:t>
      </w:r>
      <w:r w:rsidRPr="00FD5A66">
        <w:rPr>
          <w:b/>
          <w:sz w:val="24"/>
          <w:szCs w:val="20"/>
        </w:rPr>
        <w:tab/>
      </w:r>
    </w:p>
    <w:p w14:paraId="1B3BD85B" w14:textId="77777777" w:rsidR="006C6C81" w:rsidRPr="006C6C81" w:rsidRDefault="006C6C81" w:rsidP="006C6C81">
      <w:pPr>
        <w:pStyle w:val="Paragraphedeliste"/>
        <w:numPr>
          <w:ilvl w:val="0"/>
          <w:numId w:val="60"/>
        </w:numPr>
        <w:spacing w:before="120" w:after="120"/>
        <w:rPr>
          <w:b/>
          <w:noProof/>
          <w:szCs w:val="20"/>
          <w:lang w:eastAsia="fr-FR"/>
        </w:rPr>
      </w:pPr>
      <w:r w:rsidRPr="006C6C81">
        <w:rPr>
          <w:b/>
          <w:noProof/>
          <w:szCs w:val="20"/>
          <w:lang w:eastAsia="fr-FR"/>
        </w:rPr>
        <w:t>Repérez, dans l’article, les intérêts de la mise en place d’une charte éthique dans une entreprise.</w:t>
      </w:r>
    </w:p>
    <w:p w14:paraId="70DBD6E4" w14:textId="77777777" w:rsidR="006C6C81" w:rsidRDefault="006C6C81" w:rsidP="006C6C81">
      <w:pPr>
        <w:spacing w:before="120" w:after="120"/>
        <w:rPr>
          <w:bCs/>
          <w:noProof/>
          <w:szCs w:val="20"/>
          <w:lang w:eastAsia="fr-FR"/>
        </w:rPr>
      </w:pPr>
    </w:p>
    <w:p w14:paraId="2D053E7E" w14:textId="77777777" w:rsidR="006C6C81" w:rsidRDefault="006C6C81" w:rsidP="006C6C81">
      <w:pPr>
        <w:spacing w:before="120" w:after="120"/>
        <w:rPr>
          <w:bCs/>
          <w:noProof/>
          <w:szCs w:val="20"/>
          <w:lang w:eastAsia="fr-FR"/>
        </w:rPr>
      </w:pPr>
    </w:p>
    <w:p w14:paraId="20B94A9A" w14:textId="77777777" w:rsidR="006C6C81" w:rsidRDefault="006C6C81" w:rsidP="006C6C81">
      <w:pPr>
        <w:spacing w:before="120" w:after="120"/>
        <w:rPr>
          <w:bCs/>
          <w:noProof/>
          <w:szCs w:val="20"/>
          <w:lang w:eastAsia="fr-FR"/>
        </w:rPr>
      </w:pPr>
    </w:p>
    <w:p w14:paraId="7D9E7B03" w14:textId="77777777" w:rsidR="006C6C81" w:rsidRDefault="006C6C81" w:rsidP="006C6C81">
      <w:pPr>
        <w:spacing w:before="120" w:after="120"/>
        <w:rPr>
          <w:bCs/>
          <w:noProof/>
          <w:szCs w:val="20"/>
          <w:lang w:eastAsia="fr-FR"/>
        </w:rPr>
      </w:pPr>
    </w:p>
    <w:p w14:paraId="56305EA5" w14:textId="77777777" w:rsidR="006C6C81" w:rsidRPr="006C6C81" w:rsidRDefault="006C6C81" w:rsidP="006C6C81">
      <w:pPr>
        <w:spacing w:before="120" w:after="120"/>
        <w:rPr>
          <w:bCs/>
          <w:noProof/>
          <w:szCs w:val="20"/>
          <w:lang w:eastAsia="fr-FR"/>
        </w:rPr>
      </w:pPr>
    </w:p>
    <w:p w14:paraId="61E7CBFC" w14:textId="77777777" w:rsidR="006C6C81" w:rsidRPr="006C6C81" w:rsidRDefault="006C6C81" w:rsidP="006C6C81">
      <w:pPr>
        <w:pStyle w:val="Paragraphedeliste"/>
        <w:numPr>
          <w:ilvl w:val="0"/>
          <w:numId w:val="60"/>
        </w:numPr>
        <w:tabs>
          <w:tab w:val="left" w:pos="1786"/>
        </w:tabs>
        <w:spacing w:before="120" w:after="120"/>
        <w:jc w:val="left"/>
        <w:rPr>
          <w:b/>
          <w:noProof/>
          <w:szCs w:val="20"/>
          <w:lang w:eastAsia="fr-FR"/>
        </w:rPr>
      </w:pPr>
      <w:r w:rsidRPr="006C6C81">
        <w:rPr>
          <w:b/>
          <w:noProof/>
          <w:szCs w:val="20"/>
          <w:lang w:eastAsia="fr-FR"/>
        </w:rPr>
        <w:t>Qu’apporte-t-elle, en tant qu’image, aussi bien en interne qu’en externe ?</w:t>
      </w:r>
    </w:p>
    <w:p w14:paraId="1252F92E" w14:textId="77777777" w:rsidR="006C6C81" w:rsidRDefault="006C6C81" w:rsidP="006C6C81">
      <w:pPr>
        <w:tabs>
          <w:tab w:val="left" w:pos="1786"/>
        </w:tabs>
        <w:spacing w:before="120" w:after="120"/>
        <w:jc w:val="left"/>
        <w:rPr>
          <w:bCs/>
          <w:noProof/>
          <w:szCs w:val="20"/>
          <w:lang w:eastAsia="fr-FR"/>
        </w:rPr>
      </w:pPr>
    </w:p>
    <w:p w14:paraId="38602991" w14:textId="77777777" w:rsidR="006C6C81" w:rsidRDefault="006C6C81" w:rsidP="006C6C81">
      <w:pPr>
        <w:tabs>
          <w:tab w:val="left" w:pos="1786"/>
        </w:tabs>
        <w:spacing w:before="120" w:after="120"/>
        <w:jc w:val="left"/>
        <w:rPr>
          <w:bCs/>
          <w:noProof/>
          <w:szCs w:val="20"/>
          <w:lang w:eastAsia="fr-FR"/>
        </w:rPr>
      </w:pPr>
    </w:p>
    <w:p w14:paraId="6F56E6AD" w14:textId="77777777" w:rsidR="006C6C81" w:rsidRDefault="006C6C81" w:rsidP="006C6C81">
      <w:pPr>
        <w:tabs>
          <w:tab w:val="left" w:pos="1786"/>
        </w:tabs>
        <w:spacing w:before="120" w:after="120"/>
        <w:jc w:val="left"/>
        <w:rPr>
          <w:bCs/>
          <w:noProof/>
          <w:szCs w:val="20"/>
          <w:lang w:eastAsia="fr-FR"/>
        </w:rPr>
      </w:pPr>
    </w:p>
    <w:p w14:paraId="17D06B91" w14:textId="77777777" w:rsidR="006C6C81" w:rsidRDefault="006C6C81" w:rsidP="006C6C81">
      <w:pPr>
        <w:tabs>
          <w:tab w:val="left" w:pos="1786"/>
        </w:tabs>
        <w:spacing w:before="120" w:after="120"/>
        <w:jc w:val="left"/>
        <w:rPr>
          <w:bCs/>
          <w:noProof/>
          <w:szCs w:val="20"/>
          <w:lang w:eastAsia="fr-FR"/>
        </w:rPr>
      </w:pPr>
    </w:p>
    <w:p w14:paraId="7CB35E7F" w14:textId="77777777" w:rsidR="006C6C81" w:rsidRPr="006C6C81" w:rsidRDefault="006C6C81" w:rsidP="006C6C81">
      <w:pPr>
        <w:tabs>
          <w:tab w:val="left" w:pos="1786"/>
        </w:tabs>
        <w:spacing w:before="120" w:after="120"/>
        <w:jc w:val="left"/>
        <w:rPr>
          <w:bCs/>
          <w:noProof/>
          <w:szCs w:val="20"/>
          <w:lang w:eastAsia="fr-FR"/>
        </w:rPr>
      </w:pPr>
    </w:p>
    <w:p w14:paraId="148973D7" w14:textId="47F7C81B" w:rsidR="006C6C81" w:rsidRPr="006C6C81" w:rsidRDefault="006C6C81" w:rsidP="006C6C81">
      <w:pPr>
        <w:pStyle w:val="Paragraphedeliste"/>
        <w:numPr>
          <w:ilvl w:val="0"/>
          <w:numId w:val="60"/>
        </w:numPr>
        <w:tabs>
          <w:tab w:val="left" w:pos="1786"/>
        </w:tabs>
        <w:spacing w:before="120" w:after="120"/>
        <w:jc w:val="left"/>
        <w:rPr>
          <w:b/>
          <w:noProof/>
          <w:szCs w:val="20"/>
          <w:lang w:eastAsia="fr-FR"/>
        </w:rPr>
      </w:pPr>
      <w:r w:rsidRPr="006C6C81">
        <w:rPr>
          <w:b/>
          <w:noProof/>
          <w:szCs w:val="20"/>
          <w:lang w:eastAsia="fr-FR"/>
        </w:rPr>
        <w:t>Quel</w:t>
      </w:r>
      <w:r w:rsidR="00277469">
        <w:rPr>
          <w:b/>
          <w:noProof/>
          <w:szCs w:val="20"/>
          <w:lang w:eastAsia="fr-FR"/>
        </w:rPr>
        <w:t>le</w:t>
      </w:r>
      <w:r w:rsidRPr="006C6C81">
        <w:rPr>
          <w:b/>
          <w:noProof/>
          <w:szCs w:val="20"/>
          <w:lang w:eastAsia="fr-FR"/>
        </w:rPr>
        <w:t xml:space="preserve"> est la caractéristique des Fake-news et quelle conséquence en tirez-vous ?</w:t>
      </w:r>
    </w:p>
    <w:p w14:paraId="12C25A85" w14:textId="77777777" w:rsidR="004135DC" w:rsidRPr="006C6C81" w:rsidRDefault="004135DC" w:rsidP="006C6C81"/>
    <w:sectPr w:rsidR="004135DC" w:rsidRPr="006C6C81" w:rsidSect="00F507A3">
      <w:headerReference w:type="default" r:id="rId11"/>
      <w:pgSz w:w="11906" w:h="16838"/>
      <w:pgMar w:top="851" w:right="851" w:bottom="851" w:left="1134" w:header="425"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4E049" w14:textId="77777777" w:rsidR="006746D4" w:rsidRDefault="006746D4" w:rsidP="00634310">
      <w:r>
        <w:separator/>
      </w:r>
    </w:p>
    <w:p w14:paraId="438D3BAB" w14:textId="77777777" w:rsidR="006746D4" w:rsidRDefault="006746D4"/>
  </w:endnote>
  <w:endnote w:type="continuationSeparator" w:id="0">
    <w:p w14:paraId="00240799" w14:textId="77777777" w:rsidR="006746D4" w:rsidRDefault="006746D4" w:rsidP="00634310">
      <w:r>
        <w:continuationSeparator/>
      </w:r>
    </w:p>
    <w:p w14:paraId="01442206" w14:textId="77777777" w:rsidR="006746D4" w:rsidRDefault="00674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90B45" w14:textId="77777777" w:rsidR="006746D4" w:rsidRDefault="006746D4" w:rsidP="00634310">
      <w:r>
        <w:separator/>
      </w:r>
    </w:p>
    <w:p w14:paraId="4FE232D4" w14:textId="77777777" w:rsidR="006746D4" w:rsidRDefault="006746D4"/>
  </w:footnote>
  <w:footnote w:type="continuationSeparator" w:id="0">
    <w:p w14:paraId="1E9C93C5" w14:textId="77777777" w:rsidR="006746D4" w:rsidRDefault="006746D4" w:rsidP="00634310">
      <w:r>
        <w:continuationSeparator/>
      </w:r>
    </w:p>
    <w:p w14:paraId="77DDA309" w14:textId="77777777" w:rsidR="006746D4" w:rsidRDefault="00674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4D4A9" w14:textId="638EC83F" w:rsidR="00CE3DCA" w:rsidRPr="006852E9" w:rsidRDefault="00CE3DCA" w:rsidP="006852E9">
    <w:pPr>
      <w:pStyle w:val="En-tte"/>
      <w:tabs>
        <w:tab w:val="clear" w:pos="4536"/>
        <w:tab w:val="clear" w:pos="9072"/>
        <w:tab w:val="center" w:pos="5103"/>
        <w:tab w:val="right" w:pos="9921"/>
      </w:tabs>
      <w:rPr>
        <w:rFonts w:ascii="Arial" w:hAnsi="Arial" w:cs="Arial"/>
        <w:b/>
        <w:bCs/>
        <w:sz w:val="18"/>
        <w:szCs w:val="18"/>
      </w:rPr>
    </w:pPr>
    <w:r w:rsidRPr="006852E9">
      <w:rPr>
        <w:rFonts w:ascii="Arial" w:hAnsi="Arial" w:cs="Arial"/>
        <w:b/>
        <w:bCs/>
        <w:sz w:val="18"/>
        <w:szCs w:val="18"/>
      </w:rPr>
      <w:t xml:space="preserve">Cterrier </w:t>
    </w:r>
    <w:r w:rsidRPr="006852E9">
      <w:rPr>
        <w:rFonts w:ascii="Arial" w:hAnsi="Arial" w:cs="Arial"/>
        <w:b/>
        <w:bCs/>
        <w:sz w:val="18"/>
        <w:szCs w:val="18"/>
      </w:rPr>
      <w:tab/>
    </w:r>
    <w:sdt>
      <w:sdtPr>
        <w:rPr>
          <w:rFonts w:ascii="Arial" w:hAnsi="Arial" w:cs="Arial"/>
          <w:b/>
          <w:bCs/>
          <w:sz w:val="18"/>
          <w:szCs w:val="18"/>
        </w:rPr>
        <w:id w:val="1610999108"/>
        <w:docPartObj>
          <w:docPartGallery w:val="Page Numbers (Top of Page)"/>
          <w:docPartUnique/>
        </w:docPartObj>
      </w:sdtPr>
      <w:sdtContent>
        <w:r w:rsidRPr="006852E9">
          <w:rPr>
            <w:rFonts w:ascii="Arial" w:hAnsi="Arial" w:cs="Arial"/>
            <w:b/>
            <w:bCs/>
            <w:sz w:val="18"/>
            <w:szCs w:val="18"/>
          </w:rPr>
          <w:fldChar w:fldCharType="begin"/>
        </w:r>
        <w:r w:rsidRPr="006852E9">
          <w:rPr>
            <w:rFonts w:ascii="Arial" w:hAnsi="Arial" w:cs="Arial"/>
            <w:b/>
            <w:bCs/>
            <w:sz w:val="18"/>
            <w:szCs w:val="18"/>
          </w:rPr>
          <w:instrText>PAGE   \* MERGEFORMAT</w:instrText>
        </w:r>
        <w:r w:rsidRPr="006852E9">
          <w:rPr>
            <w:rFonts w:ascii="Arial" w:hAnsi="Arial" w:cs="Arial"/>
            <w:b/>
            <w:bCs/>
            <w:sz w:val="18"/>
            <w:szCs w:val="18"/>
          </w:rPr>
          <w:fldChar w:fldCharType="separate"/>
        </w:r>
        <w:r w:rsidRPr="006852E9">
          <w:rPr>
            <w:rFonts w:ascii="Arial" w:hAnsi="Arial" w:cs="Arial"/>
            <w:b/>
            <w:bCs/>
            <w:sz w:val="18"/>
            <w:szCs w:val="18"/>
          </w:rPr>
          <w:t>2</w:t>
        </w:r>
        <w:r w:rsidRPr="006852E9">
          <w:rPr>
            <w:rFonts w:ascii="Arial" w:hAnsi="Arial" w:cs="Arial"/>
            <w:b/>
            <w:bCs/>
            <w:sz w:val="18"/>
            <w:szCs w:val="18"/>
          </w:rPr>
          <w:fldChar w:fldCharType="end"/>
        </w:r>
        <w:r w:rsidRPr="006852E9">
          <w:rPr>
            <w:rFonts w:ascii="Arial" w:hAnsi="Arial" w:cs="Arial"/>
            <w:b/>
            <w:bCs/>
            <w:sz w:val="18"/>
            <w:szCs w:val="18"/>
          </w:rPr>
          <w:tab/>
        </w:r>
        <w:r w:rsidR="006230D0">
          <w:rPr>
            <w:rFonts w:ascii="Arial" w:hAnsi="Arial" w:cs="Arial"/>
            <w:b/>
            <w:bCs/>
            <w:sz w:val="18"/>
            <w:szCs w:val="18"/>
          </w:rPr>
          <w:t>18/09/23</w:t>
        </w:r>
      </w:sdtContent>
    </w:sdt>
  </w:p>
  <w:p w14:paraId="4FDC335F" w14:textId="77777777" w:rsidR="00CE3DCA" w:rsidRDefault="00CE3DC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DFEA40E"/>
    <w:lvl w:ilvl="0">
      <w:start w:val="1"/>
      <w:numFmt w:val="bullet"/>
      <w:pStyle w:val="Listepuces"/>
      <w:lvlText w:val=""/>
      <w:lvlJc w:val="left"/>
      <w:pPr>
        <w:tabs>
          <w:tab w:val="num" w:pos="360"/>
        </w:tabs>
        <w:ind w:left="360" w:hanging="360"/>
      </w:pPr>
      <w:rPr>
        <w:rFonts w:ascii="Symbol" w:hAnsi="Symbol" w:hint="default"/>
        <w:color w:val="993300"/>
      </w:rPr>
    </w:lvl>
  </w:abstractNum>
  <w:abstractNum w:abstractNumId="1" w15:restartNumberingAfterBreak="0">
    <w:nsid w:val="004A4C88"/>
    <w:multiLevelType w:val="hybridMultilevel"/>
    <w:tmpl w:val="FC3E6236"/>
    <w:lvl w:ilvl="0" w:tplc="8C9CACB4">
      <w:start w:val="1"/>
      <w:numFmt w:val="decimal"/>
      <w:lvlText w:val="%1."/>
      <w:lvlJc w:val="left"/>
      <w:pPr>
        <w:ind w:left="749"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1721421"/>
    <w:multiLevelType w:val="hybridMultilevel"/>
    <w:tmpl w:val="E7621DD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01EE2D14"/>
    <w:multiLevelType w:val="multilevel"/>
    <w:tmpl w:val="0CB6F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A46DAC"/>
    <w:multiLevelType w:val="hybridMultilevel"/>
    <w:tmpl w:val="4CA258D8"/>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05122BCF"/>
    <w:multiLevelType w:val="hybridMultilevel"/>
    <w:tmpl w:val="C75EE08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058D3453"/>
    <w:multiLevelType w:val="hybridMultilevel"/>
    <w:tmpl w:val="05CA6D26"/>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7156BA5"/>
    <w:multiLevelType w:val="multilevel"/>
    <w:tmpl w:val="CAA6F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5C0215"/>
    <w:multiLevelType w:val="hybridMultilevel"/>
    <w:tmpl w:val="1C2082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7B85266"/>
    <w:multiLevelType w:val="hybridMultilevel"/>
    <w:tmpl w:val="AA04E51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09374254"/>
    <w:multiLevelType w:val="multilevel"/>
    <w:tmpl w:val="C5086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BD4A6E"/>
    <w:multiLevelType w:val="hybridMultilevel"/>
    <w:tmpl w:val="3BFA629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147C05C3"/>
    <w:multiLevelType w:val="hybridMultilevel"/>
    <w:tmpl w:val="46465B2C"/>
    <w:lvl w:ilvl="0" w:tplc="3E4E9546">
      <w:start w:val="1"/>
      <w:numFmt w:val="bullet"/>
      <w:pStyle w:val="Titre3"/>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6C942DD"/>
    <w:multiLevelType w:val="multilevel"/>
    <w:tmpl w:val="B2D6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7E72C49"/>
    <w:multiLevelType w:val="hybridMultilevel"/>
    <w:tmpl w:val="5DF29134"/>
    <w:lvl w:ilvl="0" w:tplc="100C0009">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19395B0E"/>
    <w:multiLevelType w:val="hybridMultilevel"/>
    <w:tmpl w:val="FABE17C2"/>
    <w:lvl w:ilvl="0" w:tplc="040C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19630F22"/>
    <w:multiLevelType w:val="hybridMultilevel"/>
    <w:tmpl w:val="65B680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C202420"/>
    <w:multiLevelType w:val="multilevel"/>
    <w:tmpl w:val="3CEA4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D916E03"/>
    <w:multiLevelType w:val="hybridMultilevel"/>
    <w:tmpl w:val="67E8B366"/>
    <w:lvl w:ilvl="0" w:tplc="F2BE09FC">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1F9C690C"/>
    <w:multiLevelType w:val="hybridMultilevel"/>
    <w:tmpl w:val="2F8ECD0E"/>
    <w:lvl w:ilvl="0" w:tplc="073CF83E">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0" w15:restartNumberingAfterBreak="0">
    <w:nsid w:val="1F9F4D26"/>
    <w:multiLevelType w:val="hybridMultilevel"/>
    <w:tmpl w:val="DF80B17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20A227A2"/>
    <w:multiLevelType w:val="multilevel"/>
    <w:tmpl w:val="4F1C5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0B20821"/>
    <w:multiLevelType w:val="hybridMultilevel"/>
    <w:tmpl w:val="F6F4B5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0E365FA"/>
    <w:multiLevelType w:val="hybridMultilevel"/>
    <w:tmpl w:val="39F253D0"/>
    <w:lvl w:ilvl="0" w:tplc="A2FAD068">
      <w:start w:val="1"/>
      <w:numFmt w:val="bullet"/>
      <w:pStyle w:val="Sansinterligne"/>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220D08A5"/>
    <w:multiLevelType w:val="hybridMultilevel"/>
    <w:tmpl w:val="87D4438C"/>
    <w:lvl w:ilvl="0" w:tplc="FAE82DB4">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27481D60"/>
    <w:multiLevelType w:val="multilevel"/>
    <w:tmpl w:val="647C4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CFE395C"/>
    <w:multiLevelType w:val="hybridMultilevel"/>
    <w:tmpl w:val="A0F41DC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2D3752E1"/>
    <w:multiLevelType w:val="multilevel"/>
    <w:tmpl w:val="95903060"/>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24A032A"/>
    <w:multiLevelType w:val="hybridMultilevel"/>
    <w:tmpl w:val="4A063ABC"/>
    <w:lvl w:ilvl="0" w:tplc="52E2F91C">
      <w:start w:val="1"/>
      <w:numFmt w:val="bullet"/>
      <w:pStyle w:val="Style1"/>
      <w:lvlText w:val=""/>
      <w:lvlJc w:val="left"/>
      <w:pPr>
        <w:tabs>
          <w:tab w:val="num" w:pos="540"/>
        </w:tabs>
        <w:ind w:left="540" w:hanging="360"/>
      </w:pPr>
      <w:rPr>
        <w:rFonts w:ascii="Symbol" w:hAnsi="Symbol" w:hint="default"/>
        <w:color w:val="993300"/>
      </w:rPr>
    </w:lvl>
    <w:lvl w:ilvl="1" w:tplc="B5261B4E">
      <w:numFmt w:val="bullet"/>
      <w:pStyle w:val="Style1"/>
      <w:lvlText w:val="-"/>
      <w:lvlJc w:val="left"/>
      <w:pPr>
        <w:tabs>
          <w:tab w:val="num" w:pos="1440"/>
        </w:tabs>
        <w:ind w:left="1440" w:hanging="360"/>
      </w:pPr>
      <w:rPr>
        <w:rFonts w:ascii="Arial" w:eastAsia="Times New Roman" w:hAnsi="Arial"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8375CE7"/>
    <w:multiLevelType w:val="multilevel"/>
    <w:tmpl w:val="84924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0053787"/>
    <w:multiLevelType w:val="hybridMultilevel"/>
    <w:tmpl w:val="D7323C06"/>
    <w:lvl w:ilvl="0" w:tplc="040C0001">
      <w:start w:val="1"/>
      <w:numFmt w:val="bullet"/>
      <w:lvlText w:val=""/>
      <w:lvlJc w:val="left"/>
      <w:pPr>
        <w:ind w:left="360" w:hanging="360"/>
      </w:pPr>
      <w:rPr>
        <w:rFonts w:ascii="Symbol" w:hAnsi="Symbol" w:cs="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cs="Wingdings" w:hint="default"/>
      </w:rPr>
    </w:lvl>
    <w:lvl w:ilvl="3" w:tplc="040C0001" w:tentative="1">
      <w:start w:val="1"/>
      <w:numFmt w:val="bullet"/>
      <w:lvlText w:val=""/>
      <w:lvlJc w:val="left"/>
      <w:pPr>
        <w:ind w:left="2520" w:hanging="360"/>
      </w:pPr>
      <w:rPr>
        <w:rFonts w:ascii="Symbol" w:hAnsi="Symbol" w:cs="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cs="Wingdings" w:hint="default"/>
      </w:rPr>
    </w:lvl>
    <w:lvl w:ilvl="6" w:tplc="040C0001" w:tentative="1">
      <w:start w:val="1"/>
      <w:numFmt w:val="bullet"/>
      <w:lvlText w:val=""/>
      <w:lvlJc w:val="left"/>
      <w:pPr>
        <w:ind w:left="4680" w:hanging="360"/>
      </w:pPr>
      <w:rPr>
        <w:rFonts w:ascii="Symbol" w:hAnsi="Symbol" w:cs="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cs="Wingdings" w:hint="default"/>
      </w:rPr>
    </w:lvl>
  </w:abstractNum>
  <w:abstractNum w:abstractNumId="31" w15:restartNumberingAfterBreak="0">
    <w:nsid w:val="41726364"/>
    <w:multiLevelType w:val="multilevel"/>
    <w:tmpl w:val="68E6C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695029E"/>
    <w:multiLevelType w:val="hybridMultilevel"/>
    <w:tmpl w:val="1D7C7094"/>
    <w:lvl w:ilvl="0" w:tplc="5F605418">
      <w:start w:val="13"/>
      <w:numFmt w:val="decimal"/>
      <w:lvlText w:val="%1."/>
      <w:lvlJc w:val="left"/>
      <w:pPr>
        <w:ind w:left="360" w:hanging="360"/>
      </w:pPr>
      <w:rPr>
        <w:rFonts w:hint="default"/>
      </w:rPr>
    </w:lvl>
    <w:lvl w:ilvl="1" w:tplc="040C0019" w:tentative="1">
      <w:start w:val="1"/>
      <w:numFmt w:val="lowerLetter"/>
      <w:lvlText w:val="%2."/>
      <w:lvlJc w:val="left"/>
      <w:pPr>
        <w:ind w:left="1051" w:hanging="360"/>
      </w:pPr>
    </w:lvl>
    <w:lvl w:ilvl="2" w:tplc="040C001B" w:tentative="1">
      <w:start w:val="1"/>
      <w:numFmt w:val="lowerRoman"/>
      <w:lvlText w:val="%3."/>
      <w:lvlJc w:val="right"/>
      <w:pPr>
        <w:ind w:left="1771" w:hanging="180"/>
      </w:pPr>
    </w:lvl>
    <w:lvl w:ilvl="3" w:tplc="040C000F" w:tentative="1">
      <w:start w:val="1"/>
      <w:numFmt w:val="decimal"/>
      <w:lvlText w:val="%4."/>
      <w:lvlJc w:val="left"/>
      <w:pPr>
        <w:ind w:left="2491" w:hanging="360"/>
      </w:pPr>
    </w:lvl>
    <w:lvl w:ilvl="4" w:tplc="040C0019" w:tentative="1">
      <w:start w:val="1"/>
      <w:numFmt w:val="lowerLetter"/>
      <w:lvlText w:val="%5."/>
      <w:lvlJc w:val="left"/>
      <w:pPr>
        <w:ind w:left="3211" w:hanging="360"/>
      </w:pPr>
    </w:lvl>
    <w:lvl w:ilvl="5" w:tplc="040C001B" w:tentative="1">
      <w:start w:val="1"/>
      <w:numFmt w:val="lowerRoman"/>
      <w:lvlText w:val="%6."/>
      <w:lvlJc w:val="right"/>
      <w:pPr>
        <w:ind w:left="3931" w:hanging="180"/>
      </w:pPr>
    </w:lvl>
    <w:lvl w:ilvl="6" w:tplc="040C000F" w:tentative="1">
      <w:start w:val="1"/>
      <w:numFmt w:val="decimal"/>
      <w:lvlText w:val="%7."/>
      <w:lvlJc w:val="left"/>
      <w:pPr>
        <w:ind w:left="4651" w:hanging="360"/>
      </w:pPr>
    </w:lvl>
    <w:lvl w:ilvl="7" w:tplc="040C0019" w:tentative="1">
      <w:start w:val="1"/>
      <w:numFmt w:val="lowerLetter"/>
      <w:lvlText w:val="%8."/>
      <w:lvlJc w:val="left"/>
      <w:pPr>
        <w:ind w:left="5371" w:hanging="360"/>
      </w:pPr>
    </w:lvl>
    <w:lvl w:ilvl="8" w:tplc="040C001B" w:tentative="1">
      <w:start w:val="1"/>
      <w:numFmt w:val="lowerRoman"/>
      <w:lvlText w:val="%9."/>
      <w:lvlJc w:val="right"/>
      <w:pPr>
        <w:ind w:left="6091" w:hanging="180"/>
      </w:pPr>
    </w:lvl>
  </w:abstractNum>
  <w:abstractNum w:abstractNumId="33" w15:restartNumberingAfterBreak="0">
    <w:nsid w:val="4AF60BE3"/>
    <w:multiLevelType w:val="hybridMultilevel"/>
    <w:tmpl w:val="44E2DD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4BD278C8"/>
    <w:multiLevelType w:val="hybridMultilevel"/>
    <w:tmpl w:val="BE22D4C6"/>
    <w:lvl w:ilvl="0" w:tplc="040C000D">
      <w:start w:val="1"/>
      <w:numFmt w:val="bullet"/>
      <w:lvlText w:val=""/>
      <w:lvlJc w:val="left"/>
      <w:pPr>
        <w:ind w:left="3600" w:hanging="360"/>
      </w:pPr>
      <w:rPr>
        <w:rFonts w:ascii="Wingdings" w:hAnsi="Wingdings" w:hint="default"/>
      </w:rPr>
    </w:lvl>
    <w:lvl w:ilvl="1" w:tplc="040C0003" w:tentative="1">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35" w15:restartNumberingAfterBreak="0">
    <w:nsid w:val="4E56023F"/>
    <w:multiLevelType w:val="hybridMultilevel"/>
    <w:tmpl w:val="9D80B8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4E901E5B"/>
    <w:multiLevelType w:val="multilevel"/>
    <w:tmpl w:val="5D2E1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02140D0"/>
    <w:multiLevelType w:val="hybridMultilevel"/>
    <w:tmpl w:val="206C5426"/>
    <w:lvl w:ilvl="0" w:tplc="040C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15:restartNumberingAfterBreak="0">
    <w:nsid w:val="55C24BF5"/>
    <w:multiLevelType w:val="hybridMultilevel"/>
    <w:tmpl w:val="7F16FCD8"/>
    <w:lvl w:ilvl="0" w:tplc="FAE82DB4">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15:restartNumberingAfterBreak="0">
    <w:nsid w:val="573E2C69"/>
    <w:multiLevelType w:val="hybridMultilevel"/>
    <w:tmpl w:val="FC6C5A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ADB4A66"/>
    <w:multiLevelType w:val="multilevel"/>
    <w:tmpl w:val="F5D0B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B187FE7"/>
    <w:multiLevelType w:val="hybridMultilevel"/>
    <w:tmpl w:val="43B6FADC"/>
    <w:lvl w:ilvl="0" w:tplc="FAE82DB4">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5F5B66E6"/>
    <w:multiLevelType w:val="hybridMultilevel"/>
    <w:tmpl w:val="C4D8152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3" w15:restartNumberingAfterBreak="0">
    <w:nsid w:val="602714D0"/>
    <w:multiLevelType w:val="multilevel"/>
    <w:tmpl w:val="56C40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07F25B6"/>
    <w:multiLevelType w:val="hybridMultilevel"/>
    <w:tmpl w:val="DF2E8C7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5" w15:restartNumberingAfterBreak="0">
    <w:nsid w:val="61EC5B65"/>
    <w:multiLevelType w:val="hybridMultilevel"/>
    <w:tmpl w:val="E0ACD982"/>
    <w:lvl w:ilvl="0" w:tplc="D3CE2D76">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6" w15:restartNumberingAfterBreak="0">
    <w:nsid w:val="62A10CD8"/>
    <w:multiLevelType w:val="hybridMultilevel"/>
    <w:tmpl w:val="6966FE24"/>
    <w:lvl w:ilvl="0" w:tplc="F2BE09FC">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7" w15:restartNumberingAfterBreak="0">
    <w:nsid w:val="63917A1A"/>
    <w:multiLevelType w:val="hybridMultilevel"/>
    <w:tmpl w:val="07B6227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8" w15:restartNumberingAfterBreak="0">
    <w:nsid w:val="64B706E6"/>
    <w:multiLevelType w:val="hybridMultilevel"/>
    <w:tmpl w:val="C890BFB8"/>
    <w:lvl w:ilvl="0" w:tplc="F2BE09FC">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9" w15:restartNumberingAfterBreak="0">
    <w:nsid w:val="65E84BD9"/>
    <w:multiLevelType w:val="multilevel"/>
    <w:tmpl w:val="153AA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8612BE8"/>
    <w:multiLevelType w:val="multilevel"/>
    <w:tmpl w:val="5FF83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A0C0949"/>
    <w:multiLevelType w:val="hybridMultilevel"/>
    <w:tmpl w:val="D36EC15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2" w15:restartNumberingAfterBreak="0">
    <w:nsid w:val="6A550236"/>
    <w:multiLevelType w:val="hybridMultilevel"/>
    <w:tmpl w:val="2348D2E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3" w15:restartNumberingAfterBreak="0">
    <w:nsid w:val="6C1A7298"/>
    <w:multiLevelType w:val="multilevel"/>
    <w:tmpl w:val="F73E8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CCB055D"/>
    <w:multiLevelType w:val="hybridMultilevel"/>
    <w:tmpl w:val="E0FCCC88"/>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55" w15:restartNumberingAfterBreak="0">
    <w:nsid w:val="74D4497C"/>
    <w:multiLevelType w:val="multilevel"/>
    <w:tmpl w:val="A8A40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9837B53"/>
    <w:multiLevelType w:val="multilevel"/>
    <w:tmpl w:val="31D4ED0C"/>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57" w15:restartNumberingAfterBreak="0">
    <w:nsid w:val="7D6E4289"/>
    <w:multiLevelType w:val="hybridMultilevel"/>
    <w:tmpl w:val="9CEEF0A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8" w15:restartNumberingAfterBreak="0">
    <w:nsid w:val="7E096812"/>
    <w:multiLevelType w:val="hybridMultilevel"/>
    <w:tmpl w:val="785E1F4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9" w15:restartNumberingAfterBreak="0">
    <w:nsid w:val="7E386B6D"/>
    <w:multiLevelType w:val="multilevel"/>
    <w:tmpl w:val="FCB8E2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993678075">
    <w:abstractNumId w:val="11"/>
  </w:num>
  <w:num w:numId="2" w16cid:durableId="515463550">
    <w:abstractNumId w:val="42"/>
  </w:num>
  <w:num w:numId="3" w16cid:durableId="233131475">
    <w:abstractNumId w:val="5"/>
  </w:num>
  <w:num w:numId="4" w16cid:durableId="75791301">
    <w:abstractNumId w:val="58"/>
  </w:num>
  <w:num w:numId="5" w16cid:durableId="191500861">
    <w:abstractNumId w:val="16"/>
  </w:num>
  <w:num w:numId="6" w16cid:durableId="199516929">
    <w:abstractNumId w:val="8"/>
  </w:num>
  <w:num w:numId="7" w16cid:durableId="123668010">
    <w:abstractNumId w:val="28"/>
  </w:num>
  <w:num w:numId="8" w16cid:durableId="1587768454">
    <w:abstractNumId w:val="0"/>
  </w:num>
  <w:num w:numId="9" w16cid:durableId="1033774269">
    <w:abstractNumId w:val="20"/>
  </w:num>
  <w:num w:numId="10" w16cid:durableId="1939629476">
    <w:abstractNumId w:val="39"/>
  </w:num>
  <w:num w:numId="11" w16cid:durableId="561718891">
    <w:abstractNumId w:val="57"/>
  </w:num>
  <w:num w:numId="12" w16cid:durableId="116916796">
    <w:abstractNumId w:val="15"/>
  </w:num>
  <w:num w:numId="13" w16cid:durableId="223417195">
    <w:abstractNumId w:val="38"/>
  </w:num>
  <w:num w:numId="14" w16cid:durableId="1284072394">
    <w:abstractNumId w:val="24"/>
  </w:num>
  <w:num w:numId="15" w16cid:durableId="2130929693">
    <w:abstractNumId w:val="41"/>
  </w:num>
  <w:num w:numId="16" w16cid:durableId="124472882">
    <w:abstractNumId w:val="51"/>
  </w:num>
  <w:num w:numId="17" w16cid:durableId="2107337452">
    <w:abstractNumId w:val="46"/>
  </w:num>
  <w:num w:numId="18" w16cid:durableId="1626544031">
    <w:abstractNumId w:val="18"/>
  </w:num>
  <w:num w:numId="19" w16cid:durableId="836385468">
    <w:abstractNumId w:val="56"/>
  </w:num>
  <w:num w:numId="20" w16cid:durableId="960378107">
    <w:abstractNumId w:val="1"/>
  </w:num>
  <w:num w:numId="21" w16cid:durableId="1722746366">
    <w:abstractNumId w:val="30"/>
  </w:num>
  <w:num w:numId="22" w16cid:durableId="190800253">
    <w:abstractNumId w:val="32"/>
  </w:num>
  <w:num w:numId="23" w16cid:durableId="1387022583">
    <w:abstractNumId w:val="9"/>
  </w:num>
  <w:num w:numId="24" w16cid:durableId="1967004086">
    <w:abstractNumId w:val="19"/>
  </w:num>
  <w:num w:numId="25" w16cid:durableId="19674041">
    <w:abstractNumId w:val="23"/>
  </w:num>
  <w:num w:numId="26" w16cid:durableId="479999953">
    <w:abstractNumId w:val="14"/>
  </w:num>
  <w:num w:numId="27" w16cid:durableId="467669369">
    <w:abstractNumId w:val="6"/>
  </w:num>
  <w:num w:numId="28" w16cid:durableId="868419543">
    <w:abstractNumId w:val="54"/>
  </w:num>
  <w:num w:numId="29" w16cid:durableId="1233733582">
    <w:abstractNumId w:val="35"/>
  </w:num>
  <w:num w:numId="30" w16cid:durableId="2097510144">
    <w:abstractNumId w:val="33"/>
  </w:num>
  <w:num w:numId="31" w16cid:durableId="1027950334">
    <w:abstractNumId w:val="4"/>
  </w:num>
  <w:num w:numId="32" w16cid:durableId="326397870">
    <w:abstractNumId w:val="44"/>
  </w:num>
  <w:num w:numId="33" w16cid:durableId="1858228238">
    <w:abstractNumId w:val="12"/>
  </w:num>
  <w:num w:numId="34" w16cid:durableId="605892583">
    <w:abstractNumId w:val="45"/>
  </w:num>
  <w:num w:numId="35" w16cid:durableId="1417824777">
    <w:abstractNumId w:val="27"/>
  </w:num>
  <w:num w:numId="36" w16cid:durableId="1283223063">
    <w:abstractNumId w:val="52"/>
  </w:num>
  <w:num w:numId="37" w16cid:durableId="1454209980">
    <w:abstractNumId w:val="48"/>
  </w:num>
  <w:num w:numId="38" w16cid:durableId="249897644">
    <w:abstractNumId w:val="25"/>
  </w:num>
  <w:num w:numId="39" w16cid:durableId="1460224180">
    <w:abstractNumId w:val="43"/>
  </w:num>
  <w:num w:numId="40" w16cid:durableId="1824660923">
    <w:abstractNumId w:val="3"/>
  </w:num>
  <w:num w:numId="41" w16cid:durableId="1311404636">
    <w:abstractNumId w:val="10"/>
  </w:num>
  <w:num w:numId="42" w16cid:durableId="142355571">
    <w:abstractNumId w:val="36"/>
  </w:num>
  <w:num w:numId="43" w16cid:durableId="8609301">
    <w:abstractNumId w:val="21"/>
  </w:num>
  <w:num w:numId="44" w16cid:durableId="198200612">
    <w:abstractNumId w:val="7"/>
  </w:num>
  <w:num w:numId="45" w16cid:durableId="613484557">
    <w:abstractNumId w:val="29"/>
  </w:num>
  <w:num w:numId="46" w16cid:durableId="566646071">
    <w:abstractNumId w:val="50"/>
  </w:num>
  <w:num w:numId="47" w16cid:durableId="738018629">
    <w:abstractNumId w:val="22"/>
  </w:num>
  <w:num w:numId="48" w16cid:durableId="669061243">
    <w:abstractNumId w:val="49"/>
  </w:num>
  <w:num w:numId="49" w16cid:durableId="1692490374">
    <w:abstractNumId w:val="40"/>
  </w:num>
  <w:num w:numId="50" w16cid:durableId="309864657">
    <w:abstractNumId w:val="53"/>
  </w:num>
  <w:num w:numId="51" w16cid:durableId="459614370">
    <w:abstractNumId w:val="55"/>
  </w:num>
  <w:num w:numId="52" w16cid:durableId="236791407">
    <w:abstractNumId w:val="59"/>
  </w:num>
  <w:num w:numId="53" w16cid:durableId="730348222">
    <w:abstractNumId w:val="17"/>
  </w:num>
  <w:num w:numId="54" w16cid:durableId="1322079738">
    <w:abstractNumId w:val="13"/>
  </w:num>
  <w:num w:numId="55" w16cid:durableId="671418877">
    <w:abstractNumId w:val="31"/>
  </w:num>
  <w:num w:numId="56" w16cid:durableId="2085761055">
    <w:abstractNumId w:val="47"/>
  </w:num>
  <w:num w:numId="57" w16cid:durableId="2043700322">
    <w:abstractNumId w:val="26"/>
  </w:num>
  <w:num w:numId="58" w16cid:durableId="1224020457">
    <w:abstractNumId w:val="34"/>
  </w:num>
  <w:num w:numId="59" w16cid:durableId="607590358">
    <w:abstractNumId w:val="37"/>
  </w:num>
  <w:num w:numId="60" w16cid:durableId="1347098151">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687"/>
    <w:rsid w:val="00014E8F"/>
    <w:rsid w:val="00023024"/>
    <w:rsid w:val="00027280"/>
    <w:rsid w:val="000309B7"/>
    <w:rsid w:val="000369EC"/>
    <w:rsid w:val="00044BF6"/>
    <w:rsid w:val="00052214"/>
    <w:rsid w:val="00054C98"/>
    <w:rsid w:val="00060A13"/>
    <w:rsid w:val="000646F9"/>
    <w:rsid w:val="00070B67"/>
    <w:rsid w:val="00073CB3"/>
    <w:rsid w:val="000743A6"/>
    <w:rsid w:val="00075EA3"/>
    <w:rsid w:val="00082B58"/>
    <w:rsid w:val="00084B0D"/>
    <w:rsid w:val="00087E78"/>
    <w:rsid w:val="00092337"/>
    <w:rsid w:val="00097701"/>
    <w:rsid w:val="000A4A26"/>
    <w:rsid w:val="000B0FF7"/>
    <w:rsid w:val="000B13A1"/>
    <w:rsid w:val="000B5723"/>
    <w:rsid w:val="000C0435"/>
    <w:rsid w:val="000C30BF"/>
    <w:rsid w:val="000D2EB9"/>
    <w:rsid w:val="000D7436"/>
    <w:rsid w:val="000E6872"/>
    <w:rsid w:val="000E6912"/>
    <w:rsid w:val="000F2ED2"/>
    <w:rsid w:val="000F5B70"/>
    <w:rsid w:val="000F7E76"/>
    <w:rsid w:val="00104B17"/>
    <w:rsid w:val="001114FB"/>
    <w:rsid w:val="00116305"/>
    <w:rsid w:val="00122866"/>
    <w:rsid w:val="00125A8B"/>
    <w:rsid w:val="0013337D"/>
    <w:rsid w:val="0013353A"/>
    <w:rsid w:val="00134C61"/>
    <w:rsid w:val="00150AC3"/>
    <w:rsid w:val="00157021"/>
    <w:rsid w:val="00160C45"/>
    <w:rsid w:val="001641B3"/>
    <w:rsid w:val="0016799B"/>
    <w:rsid w:val="00173919"/>
    <w:rsid w:val="001776E5"/>
    <w:rsid w:val="00183886"/>
    <w:rsid w:val="00187A34"/>
    <w:rsid w:val="001A388F"/>
    <w:rsid w:val="001B3635"/>
    <w:rsid w:val="001C6CC4"/>
    <w:rsid w:val="001D7D5F"/>
    <w:rsid w:val="001E6A12"/>
    <w:rsid w:val="001F0DF5"/>
    <w:rsid w:val="00213292"/>
    <w:rsid w:val="002171B8"/>
    <w:rsid w:val="00222480"/>
    <w:rsid w:val="002270E9"/>
    <w:rsid w:val="002276D3"/>
    <w:rsid w:val="00230B48"/>
    <w:rsid w:val="00235BCA"/>
    <w:rsid w:val="002475B9"/>
    <w:rsid w:val="00256FA8"/>
    <w:rsid w:val="00265461"/>
    <w:rsid w:val="00272ECC"/>
    <w:rsid w:val="00277469"/>
    <w:rsid w:val="00285BFB"/>
    <w:rsid w:val="00285DF2"/>
    <w:rsid w:val="002917A9"/>
    <w:rsid w:val="00293605"/>
    <w:rsid w:val="002A0F6B"/>
    <w:rsid w:val="002A762C"/>
    <w:rsid w:val="002C2862"/>
    <w:rsid w:val="002C338B"/>
    <w:rsid w:val="002C36AB"/>
    <w:rsid w:val="002E039F"/>
    <w:rsid w:val="002E0558"/>
    <w:rsid w:val="002E3299"/>
    <w:rsid w:val="002E417F"/>
    <w:rsid w:val="002E4E4E"/>
    <w:rsid w:val="002E62B3"/>
    <w:rsid w:val="002F2ECE"/>
    <w:rsid w:val="002F658F"/>
    <w:rsid w:val="00315CB5"/>
    <w:rsid w:val="00316612"/>
    <w:rsid w:val="003204E5"/>
    <w:rsid w:val="003207F7"/>
    <w:rsid w:val="00324BA1"/>
    <w:rsid w:val="00333A27"/>
    <w:rsid w:val="0033729D"/>
    <w:rsid w:val="0035093D"/>
    <w:rsid w:val="0035141B"/>
    <w:rsid w:val="0035664E"/>
    <w:rsid w:val="00363D2F"/>
    <w:rsid w:val="00364719"/>
    <w:rsid w:val="0036488D"/>
    <w:rsid w:val="00384D97"/>
    <w:rsid w:val="003902DF"/>
    <w:rsid w:val="003913AA"/>
    <w:rsid w:val="00391E88"/>
    <w:rsid w:val="003A14F6"/>
    <w:rsid w:val="003A563E"/>
    <w:rsid w:val="003A5E91"/>
    <w:rsid w:val="003B250C"/>
    <w:rsid w:val="003C2BA5"/>
    <w:rsid w:val="003C5C88"/>
    <w:rsid w:val="003C6AE7"/>
    <w:rsid w:val="003E318C"/>
    <w:rsid w:val="003E4B7F"/>
    <w:rsid w:val="003E55A9"/>
    <w:rsid w:val="003F16E0"/>
    <w:rsid w:val="003F3708"/>
    <w:rsid w:val="003F5F3B"/>
    <w:rsid w:val="003F6A0A"/>
    <w:rsid w:val="00402272"/>
    <w:rsid w:val="00402AE6"/>
    <w:rsid w:val="004076FE"/>
    <w:rsid w:val="004135DC"/>
    <w:rsid w:val="0041576C"/>
    <w:rsid w:val="00420E61"/>
    <w:rsid w:val="00426E63"/>
    <w:rsid w:val="00435FF7"/>
    <w:rsid w:val="0046284B"/>
    <w:rsid w:val="00462F79"/>
    <w:rsid w:val="00470B2D"/>
    <w:rsid w:val="00471AD2"/>
    <w:rsid w:val="004736F1"/>
    <w:rsid w:val="00476E16"/>
    <w:rsid w:val="004818BA"/>
    <w:rsid w:val="00482156"/>
    <w:rsid w:val="00482601"/>
    <w:rsid w:val="004836FF"/>
    <w:rsid w:val="00485FC5"/>
    <w:rsid w:val="00486D98"/>
    <w:rsid w:val="00491A2F"/>
    <w:rsid w:val="00494284"/>
    <w:rsid w:val="00495A96"/>
    <w:rsid w:val="00496712"/>
    <w:rsid w:val="00496FFF"/>
    <w:rsid w:val="004A06F6"/>
    <w:rsid w:val="004A41A9"/>
    <w:rsid w:val="004A481D"/>
    <w:rsid w:val="004B036A"/>
    <w:rsid w:val="004B62FD"/>
    <w:rsid w:val="004B68F3"/>
    <w:rsid w:val="004C769D"/>
    <w:rsid w:val="004D1A8E"/>
    <w:rsid w:val="004D1E9A"/>
    <w:rsid w:val="004E01B7"/>
    <w:rsid w:val="004E0AA8"/>
    <w:rsid w:val="004E1A13"/>
    <w:rsid w:val="004E2136"/>
    <w:rsid w:val="004E6A58"/>
    <w:rsid w:val="004F53E2"/>
    <w:rsid w:val="004F79DA"/>
    <w:rsid w:val="00515E64"/>
    <w:rsid w:val="00520BCD"/>
    <w:rsid w:val="00543E53"/>
    <w:rsid w:val="005466CC"/>
    <w:rsid w:val="0055098B"/>
    <w:rsid w:val="0055499B"/>
    <w:rsid w:val="00554D5C"/>
    <w:rsid w:val="00555FBE"/>
    <w:rsid w:val="00560A67"/>
    <w:rsid w:val="0057017E"/>
    <w:rsid w:val="00583A2A"/>
    <w:rsid w:val="00583E63"/>
    <w:rsid w:val="005A5B96"/>
    <w:rsid w:val="005B7E6A"/>
    <w:rsid w:val="005C0222"/>
    <w:rsid w:val="005D7CD5"/>
    <w:rsid w:val="005E0A89"/>
    <w:rsid w:val="005E75B7"/>
    <w:rsid w:val="005F0DD9"/>
    <w:rsid w:val="005F6F3B"/>
    <w:rsid w:val="00605126"/>
    <w:rsid w:val="006056AA"/>
    <w:rsid w:val="00605F20"/>
    <w:rsid w:val="00615CF2"/>
    <w:rsid w:val="006166F0"/>
    <w:rsid w:val="00617A84"/>
    <w:rsid w:val="006230D0"/>
    <w:rsid w:val="0062533B"/>
    <w:rsid w:val="00634310"/>
    <w:rsid w:val="00637B84"/>
    <w:rsid w:val="0064093C"/>
    <w:rsid w:val="006444B8"/>
    <w:rsid w:val="00660CDA"/>
    <w:rsid w:val="00661B84"/>
    <w:rsid w:val="00662A27"/>
    <w:rsid w:val="006642D3"/>
    <w:rsid w:val="00666856"/>
    <w:rsid w:val="006746D4"/>
    <w:rsid w:val="006852E9"/>
    <w:rsid w:val="00686935"/>
    <w:rsid w:val="00687FD9"/>
    <w:rsid w:val="00692ABF"/>
    <w:rsid w:val="0069646B"/>
    <w:rsid w:val="006B3CFC"/>
    <w:rsid w:val="006C35D5"/>
    <w:rsid w:val="006C6C81"/>
    <w:rsid w:val="006D23F6"/>
    <w:rsid w:val="007144BF"/>
    <w:rsid w:val="007304B9"/>
    <w:rsid w:val="007309E1"/>
    <w:rsid w:val="00733CBA"/>
    <w:rsid w:val="00736E67"/>
    <w:rsid w:val="007567E7"/>
    <w:rsid w:val="00767CD7"/>
    <w:rsid w:val="00775CD5"/>
    <w:rsid w:val="00784404"/>
    <w:rsid w:val="007A48DD"/>
    <w:rsid w:val="007B0FCE"/>
    <w:rsid w:val="007B3FE3"/>
    <w:rsid w:val="007B7EBB"/>
    <w:rsid w:val="007C1000"/>
    <w:rsid w:val="007C4245"/>
    <w:rsid w:val="007D043B"/>
    <w:rsid w:val="007D233C"/>
    <w:rsid w:val="007D3F67"/>
    <w:rsid w:val="007E13F7"/>
    <w:rsid w:val="007E2F42"/>
    <w:rsid w:val="007E36FE"/>
    <w:rsid w:val="007F0C85"/>
    <w:rsid w:val="00800B87"/>
    <w:rsid w:val="00805468"/>
    <w:rsid w:val="00813698"/>
    <w:rsid w:val="008165CE"/>
    <w:rsid w:val="008167C8"/>
    <w:rsid w:val="0082266C"/>
    <w:rsid w:val="00824224"/>
    <w:rsid w:val="00826C1E"/>
    <w:rsid w:val="00827C6C"/>
    <w:rsid w:val="008326F1"/>
    <w:rsid w:val="00844F12"/>
    <w:rsid w:val="0084543D"/>
    <w:rsid w:val="008470BB"/>
    <w:rsid w:val="008527A9"/>
    <w:rsid w:val="008576F8"/>
    <w:rsid w:val="0086115C"/>
    <w:rsid w:val="00865782"/>
    <w:rsid w:val="00870FFC"/>
    <w:rsid w:val="00895EDF"/>
    <w:rsid w:val="008A04B8"/>
    <w:rsid w:val="008A5FD1"/>
    <w:rsid w:val="008A63BB"/>
    <w:rsid w:val="008A6DF8"/>
    <w:rsid w:val="008C5F5D"/>
    <w:rsid w:val="008D2EAB"/>
    <w:rsid w:val="008D4114"/>
    <w:rsid w:val="008D6E5B"/>
    <w:rsid w:val="008F00AE"/>
    <w:rsid w:val="008F59E0"/>
    <w:rsid w:val="00910A84"/>
    <w:rsid w:val="0091119B"/>
    <w:rsid w:val="00912A0A"/>
    <w:rsid w:val="00916054"/>
    <w:rsid w:val="00921ABE"/>
    <w:rsid w:val="00926614"/>
    <w:rsid w:val="00931F12"/>
    <w:rsid w:val="0093594D"/>
    <w:rsid w:val="00936FBB"/>
    <w:rsid w:val="009406C5"/>
    <w:rsid w:val="00953028"/>
    <w:rsid w:val="00957AE2"/>
    <w:rsid w:val="00965AF8"/>
    <w:rsid w:val="00967FA0"/>
    <w:rsid w:val="00972663"/>
    <w:rsid w:val="00976341"/>
    <w:rsid w:val="00992A63"/>
    <w:rsid w:val="0099469E"/>
    <w:rsid w:val="009A4D23"/>
    <w:rsid w:val="009B222F"/>
    <w:rsid w:val="009B51DC"/>
    <w:rsid w:val="009B659C"/>
    <w:rsid w:val="009C015A"/>
    <w:rsid w:val="009C78DA"/>
    <w:rsid w:val="009C7DD0"/>
    <w:rsid w:val="009D29B1"/>
    <w:rsid w:val="009D3930"/>
    <w:rsid w:val="009D6B4F"/>
    <w:rsid w:val="009D78E9"/>
    <w:rsid w:val="009E4B51"/>
    <w:rsid w:val="009E7C98"/>
    <w:rsid w:val="009F6019"/>
    <w:rsid w:val="00A0396D"/>
    <w:rsid w:val="00A06060"/>
    <w:rsid w:val="00A24F09"/>
    <w:rsid w:val="00A32965"/>
    <w:rsid w:val="00A329F2"/>
    <w:rsid w:val="00A40EB7"/>
    <w:rsid w:val="00A5425D"/>
    <w:rsid w:val="00A60782"/>
    <w:rsid w:val="00A657CC"/>
    <w:rsid w:val="00A749CC"/>
    <w:rsid w:val="00A9007A"/>
    <w:rsid w:val="00A93B73"/>
    <w:rsid w:val="00AA304E"/>
    <w:rsid w:val="00AB7218"/>
    <w:rsid w:val="00AC0A29"/>
    <w:rsid w:val="00AE07B8"/>
    <w:rsid w:val="00AE2570"/>
    <w:rsid w:val="00AE576A"/>
    <w:rsid w:val="00AE65EB"/>
    <w:rsid w:val="00B00B7E"/>
    <w:rsid w:val="00B138F6"/>
    <w:rsid w:val="00B347EB"/>
    <w:rsid w:val="00B42DC9"/>
    <w:rsid w:val="00B42EB5"/>
    <w:rsid w:val="00B45BCE"/>
    <w:rsid w:val="00B648E3"/>
    <w:rsid w:val="00B6537A"/>
    <w:rsid w:val="00B65D96"/>
    <w:rsid w:val="00B76CA9"/>
    <w:rsid w:val="00B77ABF"/>
    <w:rsid w:val="00B808B6"/>
    <w:rsid w:val="00B82B08"/>
    <w:rsid w:val="00B86819"/>
    <w:rsid w:val="00BA219C"/>
    <w:rsid w:val="00BA35A9"/>
    <w:rsid w:val="00BA4750"/>
    <w:rsid w:val="00BA5568"/>
    <w:rsid w:val="00BB34DC"/>
    <w:rsid w:val="00BB5CA0"/>
    <w:rsid w:val="00BB69AE"/>
    <w:rsid w:val="00BC07AA"/>
    <w:rsid w:val="00BC3612"/>
    <w:rsid w:val="00BC465D"/>
    <w:rsid w:val="00BC4CCE"/>
    <w:rsid w:val="00BC7E1C"/>
    <w:rsid w:val="00BD5B84"/>
    <w:rsid w:val="00BE187A"/>
    <w:rsid w:val="00BE7A34"/>
    <w:rsid w:val="00BE7B35"/>
    <w:rsid w:val="00BF2639"/>
    <w:rsid w:val="00BF3C32"/>
    <w:rsid w:val="00BF5390"/>
    <w:rsid w:val="00BF6F66"/>
    <w:rsid w:val="00C13D80"/>
    <w:rsid w:val="00C17A49"/>
    <w:rsid w:val="00C22356"/>
    <w:rsid w:val="00C227A1"/>
    <w:rsid w:val="00C23614"/>
    <w:rsid w:val="00C24048"/>
    <w:rsid w:val="00C25C8D"/>
    <w:rsid w:val="00C328DD"/>
    <w:rsid w:val="00C37687"/>
    <w:rsid w:val="00C41AED"/>
    <w:rsid w:val="00C432F5"/>
    <w:rsid w:val="00C533DF"/>
    <w:rsid w:val="00C54EA0"/>
    <w:rsid w:val="00C6041F"/>
    <w:rsid w:val="00C60CC6"/>
    <w:rsid w:val="00C8101F"/>
    <w:rsid w:val="00C833AF"/>
    <w:rsid w:val="00C87348"/>
    <w:rsid w:val="00C933AE"/>
    <w:rsid w:val="00C945F1"/>
    <w:rsid w:val="00CA05AB"/>
    <w:rsid w:val="00CA20D7"/>
    <w:rsid w:val="00CA2E50"/>
    <w:rsid w:val="00CA5243"/>
    <w:rsid w:val="00CB209A"/>
    <w:rsid w:val="00CB3D23"/>
    <w:rsid w:val="00CB4D07"/>
    <w:rsid w:val="00CC39B7"/>
    <w:rsid w:val="00CD3B8F"/>
    <w:rsid w:val="00CD57DB"/>
    <w:rsid w:val="00CE3DCA"/>
    <w:rsid w:val="00CF20D5"/>
    <w:rsid w:val="00CF2118"/>
    <w:rsid w:val="00CF40B4"/>
    <w:rsid w:val="00CF74CA"/>
    <w:rsid w:val="00D02922"/>
    <w:rsid w:val="00D04C98"/>
    <w:rsid w:val="00D12E2E"/>
    <w:rsid w:val="00D15DB6"/>
    <w:rsid w:val="00D16D7D"/>
    <w:rsid w:val="00D303AE"/>
    <w:rsid w:val="00D378C0"/>
    <w:rsid w:val="00D44E0F"/>
    <w:rsid w:val="00D45A7C"/>
    <w:rsid w:val="00D46534"/>
    <w:rsid w:val="00D5468C"/>
    <w:rsid w:val="00D5685A"/>
    <w:rsid w:val="00D56DA6"/>
    <w:rsid w:val="00D67668"/>
    <w:rsid w:val="00D74C85"/>
    <w:rsid w:val="00D80BE6"/>
    <w:rsid w:val="00D810B3"/>
    <w:rsid w:val="00D84E25"/>
    <w:rsid w:val="00D8550F"/>
    <w:rsid w:val="00D94C7C"/>
    <w:rsid w:val="00D9748E"/>
    <w:rsid w:val="00DA4EA3"/>
    <w:rsid w:val="00DB2A3B"/>
    <w:rsid w:val="00DD34EB"/>
    <w:rsid w:val="00DD6873"/>
    <w:rsid w:val="00DE3C80"/>
    <w:rsid w:val="00DF6073"/>
    <w:rsid w:val="00E005A2"/>
    <w:rsid w:val="00E0345D"/>
    <w:rsid w:val="00E06C4F"/>
    <w:rsid w:val="00E110F2"/>
    <w:rsid w:val="00E14E39"/>
    <w:rsid w:val="00E15011"/>
    <w:rsid w:val="00E20ECF"/>
    <w:rsid w:val="00E24CD3"/>
    <w:rsid w:val="00E27F78"/>
    <w:rsid w:val="00E3334F"/>
    <w:rsid w:val="00E47022"/>
    <w:rsid w:val="00E52715"/>
    <w:rsid w:val="00E535AF"/>
    <w:rsid w:val="00E56CC0"/>
    <w:rsid w:val="00E663FA"/>
    <w:rsid w:val="00E70EED"/>
    <w:rsid w:val="00E7507C"/>
    <w:rsid w:val="00E93F75"/>
    <w:rsid w:val="00E95913"/>
    <w:rsid w:val="00EA21F0"/>
    <w:rsid w:val="00EA7A07"/>
    <w:rsid w:val="00EB0FC9"/>
    <w:rsid w:val="00EC1304"/>
    <w:rsid w:val="00EC30AA"/>
    <w:rsid w:val="00EC4F25"/>
    <w:rsid w:val="00EC7994"/>
    <w:rsid w:val="00ED3E91"/>
    <w:rsid w:val="00ED3FDA"/>
    <w:rsid w:val="00ED4A4F"/>
    <w:rsid w:val="00ED4F15"/>
    <w:rsid w:val="00ED5B6D"/>
    <w:rsid w:val="00EE1F17"/>
    <w:rsid w:val="00F01A8E"/>
    <w:rsid w:val="00F02F9D"/>
    <w:rsid w:val="00F030A7"/>
    <w:rsid w:val="00F079E9"/>
    <w:rsid w:val="00F10A08"/>
    <w:rsid w:val="00F16689"/>
    <w:rsid w:val="00F1695F"/>
    <w:rsid w:val="00F2434D"/>
    <w:rsid w:val="00F2687D"/>
    <w:rsid w:val="00F274B3"/>
    <w:rsid w:val="00F30E80"/>
    <w:rsid w:val="00F3778C"/>
    <w:rsid w:val="00F407D6"/>
    <w:rsid w:val="00F41426"/>
    <w:rsid w:val="00F45649"/>
    <w:rsid w:val="00F47B64"/>
    <w:rsid w:val="00F507A3"/>
    <w:rsid w:val="00F50A9B"/>
    <w:rsid w:val="00F60C89"/>
    <w:rsid w:val="00F66A8F"/>
    <w:rsid w:val="00F71C23"/>
    <w:rsid w:val="00F739E4"/>
    <w:rsid w:val="00F8295D"/>
    <w:rsid w:val="00F85731"/>
    <w:rsid w:val="00FA7042"/>
    <w:rsid w:val="00FA7DB9"/>
    <w:rsid w:val="00FB4803"/>
    <w:rsid w:val="00FC1205"/>
    <w:rsid w:val="00FC16CF"/>
    <w:rsid w:val="00FC187C"/>
    <w:rsid w:val="00FC51B8"/>
    <w:rsid w:val="00FC6927"/>
    <w:rsid w:val="00FC6E38"/>
    <w:rsid w:val="00FD3C89"/>
    <w:rsid w:val="00FD4409"/>
    <w:rsid w:val="00FD5A66"/>
    <w:rsid w:val="00FE0C7C"/>
    <w:rsid w:val="00FE452A"/>
    <w:rsid w:val="00FE5F72"/>
    <w:rsid w:val="00FE7073"/>
    <w:rsid w:val="00FF5505"/>
    <w:rsid w:val="00FF7B3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839BD"/>
  <w15:docId w15:val="{2EBDAF57-74AC-42DD-A318-52D28892F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698"/>
    <w:pPr>
      <w:jc w:val="both"/>
    </w:pPr>
    <w:rPr>
      <w:rFonts w:ascii="Arial" w:hAnsi="Arial"/>
      <w:szCs w:val="22"/>
      <w:lang w:eastAsia="en-US"/>
    </w:rPr>
  </w:style>
  <w:style w:type="paragraph" w:styleId="Titre1">
    <w:name w:val="heading 1"/>
    <w:basedOn w:val="titre2eurasment"/>
    <w:next w:val="Normal"/>
    <w:link w:val="Titre1Car"/>
    <w:qFormat/>
    <w:rsid w:val="00813698"/>
    <w:pPr>
      <w:spacing w:after="120"/>
      <w:outlineLvl w:val="0"/>
    </w:pPr>
    <w:rPr>
      <w:rFonts w:ascii="Arial Black" w:hAnsi="Arial Black"/>
      <w:color w:val="000000"/>
      <w:szCs w:val="20"/>
    </w:rPr>
  </w:style>
  <w:style w:type="paragraph" w:styleId="Titre2">
    <w:name w:val="heading 2"/>
    <w:basedOn w:val="tacheseurasment"/>
    <w:link w:val="Titre2Car"/>
    <w:qFormat/>
    <w:rsid w:val="00813698"/>
    <w:pPr>
      <w:spacing w:after="120"/>
      <w:outlineLvl w:val="1"/>
    </w:pPr>
    <w:rPr>
      <w:rFonts w:ascii="Arial Black" w:hAnsi="Arial Black" w:cs="Arial"/>
      <w:b/>
      <w:color w:val="000000"/>
      <w:sz w:val="24"/>
      <w:szCs w:val="20"/>
    </w:rPr>
  </w:style>
  <w:style w:type="paragraph" w:styleId="Titre3">
    <w:name w:val="heading 3"/>
    <w:basedOn w:val="tacheseurasment"/>
    <w:next w:val="Normal"/>
    <w:link w:val="Titre3Car"/>
    <w:qFormat/>
    <w:rsid w:val="00686935"/>
    <w:pPr>
      <w:numPr>
        <w:numId w:val="33"/>
      </w:numPr>
      <w:spacing w:before="120" w:after="120"/>
      <w:ind w:left="284" w:hanging="284"/>
      <w:outlineLvl w:val="2"/>
    </w:pPr>
    <w:rPr>
      <w:rFonts w:cs="Arial"/>
      <w:b/>
      <w:color w:val="000000"/>
      <w:sz w:val="24"/>
      <w:szCs w:val="20"/>
    </w:rPr>
  </w:style>
  <w:style w:type="paragraph" w:styleId="Titre4">
    <w:name w:val="heading 4"/>
    <w:basedOn w:val="Normal"/>
    <w:next w:val="Normal"/>
    <w:link w:val="Titre4Car"/>
    <w:uiPriority w:val="9"/>
    <w:qFormat/>
    <w:rsid w:val="00D214A0"/>
    <w:pPr>
      <w:spacing w:before="240"/>
      <w:outlineLvl w:val="3"/>
    </w:pPr>
    <w:rPr>
      <w:b/>
    </w:rPr>
  </w:style>
  <w:style w:type="paragraph" w:styleId="Titre5">
    <w:name w:val="heading 5"/>
    <w:basedOn w:val="Normal"/>
    <w:next w:val="Normal"/>
    <w:link w:val="Titre5Car"/>
    <w:uiPriority w:val="9"/>
    <w:semiHidden/>
    <w:unhideWhenUsed/>
    <w:qFormat/>
    <w:rsid w:val="002917A9"/>
    <w:pPr>
      <w:keepNext/>
      <w:keepLines/>
      <w:spacing w:before="4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cheseurasment">
    <w:name w:val="taches eurasment"/>
    <w:basedOn w:val="Normal"/>
    <w:rsid w:val="00F82C87"/>
    <w:rPr>
      <w:rFonts w:eastAsia="Times New Roman"/>
      <w:szCs w:val="24"/>
      <w:lang w:eastAsia="fr-FR"/>
    </w:rPr>
  </w:style>
  <w:style w:type="paragraph" w:styleId="En-tte">
    <w:name w:val="header"/>
    <w:basedOn w:val="Normal"/>
    <w:link w:val="En-tteCar"/>
    <w:uiPriority w:val="99"/>
    <w:rsid w:val="00F82C87"/>
    <w:pPr>
      <w:tabs>
        <w:tab w:val="center" w:pos="4536"/>
        <w:tab w:val="right" w:pos="9072"/>
      </w:tabs>
    </w:pPr>
    <w:rPr>
      <w:rFonts w:ascii="Times New Roman" w:eastAsia="Times New Roman" w:hAnsi="Times New Roman"/>
      <w:sz w:val="24"/>
      <w:szCs w:val="24"/>
      <w:lang w:eastAsia="fr-FR"/>
    </w:rPr>
  </w:style>
  <w:style w:type="character" w:customStyle="1" w:styleId="En-tteCar">
    <w:name w:val="En-tête Car"/>
    <w:link w:val="En-tte"/>
    <w:uiPriority w:val="99"/>
    <w:rsid w:val="00F82C87"/>
    <w:rPr>
      <w:rFonts w:ascii="Times New Roman" w:eastAsia="Times New Roman" w:hAnsi="Times New Roman" w:cs="Times New Roman"/>
      <w:sz w:val="24"/>
      <w:szCs w:val="24"/>
      <w:lang w:eastAsia="fr-FR"/>
    </w:rPr>
  </w:style>
  <w:style w:type="paragraph" w:customStyle="1" w:styleId="titre2eurasment">
    <w:name w:val="titre 2 eurasment"/>
    <w:basedOn w:val="Normal"/>
    <w:rsid w:val="00F82C87"/>
    <w:rPr>
      <w:rFonts w:eastAsia="Times New Roman"/>
      <w:b/>
      <w:sz w:val="28"/>
      <w:szCs w:val="24"/>
      <w:lang w:eastAsia="fr-FR"/>
    </w:rPr>
  </w:style>
  <w:style w:type="character" w:styleId="Lienhypertexte">
    <w:name w:val="Hyperlink"/>
    <w:uiPriority w:val="99"/>
    <w:unhideWhenUsed/>
    <w:rsid w:val="00F82C87"/>
    <w:rPr>
      <w:color w:val="0000FF"/>
      <w:u w:val="single"/>
    </w:rPr>
  </w:style>
  <w:style w:type="paragraph" w:styleId="NormalWeb">
    <w:name w:val="Normal (Web)"/>
    <w:basedOn w:val="Normal"/>
    <w:uiPriority w:val="99"/>
    <w:rsid w:val="00F82C87"/>
    <w:pPr>
      <w:spacing w:before="100" w:beforeAutospacing="1" w:after="100" w:afterAutospacing="1"/>
    </w:pPr>
    <w:rPr>
      <w:rFonts w:ascii="Times New Roman" w:eastAsia="Times New Roman" w:hAnsi="Times New Roman"/>
      <w:sz w:val="24"/>
      <w:szCs w:val="24"/>
      <w:lang w:eastAsia="fr-FR"/>
    </w:rPr>
  </w:style>
  <w:style w:type="paragraph" w:styleId="Textedebulles">
    <w:name w:val="Balloon Text"/>
    <w:basedOn w:val="Normal"/>
    <w:link w:val="TextedebullesCar"/>
    <w:semiHidden/>
    <w:unhideWhenUsed/>
    <w:rsid w:val="00F82C87"/>
    <w:rPr>
      <w:rFonts w:ascii="Tahoma" w:hAnsi="Tahoma" w:cs="Tahoma"/>
      <w:sz w:val="16"/>
      <w:szCs w:val="16"/>
    </w:rPr>
  </w:style>
  <w:style w:type="character" w:customStyle="1" w:styleId="TextedebullesCar">
    <w:name w:val="Texte de bulles Car"/>
    <w:link w:val="Textedebulles"/>
    <w:semiHidden/>
    <w:rsid w:val="00F82C87"/>
    <w:rPr>
      <w:rFonts w:ascii="Tahoma" w:hAnsi="Tahoma" w:cs="Tahoma"/>
      <w:sz w:val="16"/>
      <w:szCs w:val="16"/>
    </w:rPr>
  </w:style>
  <w:style w:type="paragraph" w:styleId="Pieddepage">
    <w:name w:val="footer"/>
    <w:basedOn w:val="Normal"/>
    <w:link w:val="PieddepageCar"/>
    <w:unhideWhenUsed/>
    <w:rsid w:val="00F82C87"/>
    <w:pPr>
      <w:tabs>
        <w:tab w:val="center" w:pos="4536"/>
        <w:tab w:val="right" w:pos="9072"/>
      </w:tabs>
    </w:pPr>
  </w:style>
  <w:style w:type="character" w:customStyle="1" w:styleId="PieddepageCar">
    <w:name w:val="Pied de page Car"/>
    <w:basedOn w:val="Policepardfaut"/>
    <w:link w:val="Pieddepage"/>
    <w:uiPriority w:val="99"/>
    <w:rsid w:val="00F82C87"/>
  </w:style>
  <w:style w:type="character" w:styleId="Numrodepage">
    <w:name w:val="page number"/>
    <w:basedOn w:val="Policepardfaut"/>
    <w:rsid w:val="00F82C87"/>
  </w:style>
  <w:style w:type="character" w:customStyle="1" w:styleId="Titre2Car">
    <w:name w:val="Titre 2 Car"/>
    <w:link w:val="Titre2"/>
    <w:rsid w:val="00813698"/>
    <w:rPr>
      <w:rFonts w:ascii="Arial Black" w:eastAsia="Times New Roman" w:hAnsi="Arial Black" w:cs="Arial"/>
      <w:b/>
      <w:color w:val="000000"/>
      <w:sz w:val="24"/>
    </w:rPr>
  </w:style>
  <w:style w:type="paragraph" w:customStyle="1" w:styleId="gb">
    <w:name w:val="gb"/>
    <w:basedOn w:val="Normal"/>
    <w:rsid w:val="004B2A8A"/>
    <w:pPr>
      <w:spacing w:before="120" w:after="120"/>
    </w:pPr>
    <w:rPr>
      <w:rFonts w:ascii="Times New Roman" w:eastAsia="Times New Roman" w:hAnsi="Times New Roman"/>
      <w:sz w:val="24"/>
      <w:szCs w:val="24"/>
      <w:lang w:eastAsia="fr-FR"/>
    </w:rPr>
  </w:style>
  <w:style w:type="character" w:customStyle="1" w:styleId="Titre1Car">
    <w:name w:val="Titre 1 Car"/>
    <w:link w:val="Titre1"/>
    <w:rsid w:val="00813698"/>
    <w:rPr>
      <w:rFonts w:ascii="Arial Black" w:eastAsia="Times New Roman" w:hAnsi="Arial Black"/>
      <w:b/>
      <w:color w:val="000000"/>
      <w:sz w:val="28"/>
    </w:rPr>
  </w:style>
  <w:style w:type="paragraph" w:customStyle="1" w:styleId="spip">
    <w:name w:val="spip"/>
    <w:basedOn w:val="Normal"/>
    <w:rsid w:val="00130EC0"/>
    <w:pPr>
      <w:spacing w:before="136" w:after="136"/>
    </w:pPr>
    <w:rPr>
      <w:rFonts w:ascii="Times New Roman" w:eastAsia="Times New Roman" w:hAnsi="Times New Roman"/>
      <w:sz w:val="24"/>
      <w:szCs w:val="24"/>
      <w:lang w:eastAsia="fr-FR"/>
    </w:rPr>
  </w:style>
  <w:style w:type="paragraph" w:customStyle="1" w:styleId="soustitre">
    <w:name w:val="soustitre"/>
    <w:basedOn w:val="Normal"/>
    <w:rsid w:val="00130EC0"/>
    <w:pPr>
      <w:spacing w:before="100" w:beforeAutospacing="1" w:after="100" w:afterAutospacing="1"/>
    </w:pPr>
    <w:rPr>
      <w:rFonts w:ascii="Times New Roman" w:eastAsia="Times New Roman" w:hAnsi="Times New Roman"/>
      <w:sz w:val="24"/>
      <w:szCs w:val="24"/>
      <w:lang w:eastAsia="fr-FR"/>
    </w:rPr>
  </w:style>
  <w:style w:type="paragraph" w:customStyle="1" w:styleId="Listecouleur-Accent11">
    <w:name w:val="Liste couleur - Accent 11"/>
    <w:basedOn w:val="Normal"/>
    <w:uiPriority w:val="34"/>
    <w:qFormat/>
    <w:rsid w:val="00142ABB"/>
    <w:pPr>
      <w:ind w:left="720"/>
      <w:contextualSpacing/>
    </w:pPr>
  </w:style>
  <w:style w:type="paragraph" w:styleId="z-Hautduformulaire">
    <w:name w:val="HTML Top of Form"/>
    <w:basedOn w:val="Normal"/>
    <w:next w:val="Normal"/>
    <w:link w:val="z-HautduformulaireCar"/>
    <w:hidden/>
    <w:uiPriority w:val="99"/>
    <w:semiHidden/>
    <w:unhideWhenUsed/>
    <w:rsid w:val="006261E3"/>
    <w:pPr>
      <w:pBdr>
        <w:bottom w:val="single" w:sz="6" w:space="1" w:color="auto"/>
      </w:pBdr>
      <w:jc w:val="center"/>
    </w:pPr>
    <w:rPr>
      <w:rFonts w:eastAsia="Times New Roman" w:cs="Arial"/>
      <w:vanish/>
      <w:sz w:val="16"/>
      <w:szCs w:val="16"/>
      <w:lang w:eastAsia="fr-FR"/>
    </w:rPr>
  </w:style>
  <w:style w:type="character" w:customStyle="1" w:styleId="z-HautduformulaireCar">
    <w:name w:val="z-Haut du formulaire Car"/>
    <w:link w:val="z-Hautduformulaire"/>
    <w:uiPriority w:val="99"/>
    <w:semiHidden/>
    <w:rsid w:val="006261E3"/>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6261E3"/>
    <w:pPr>
      <w:pBdr>
        <w:top w:val="single" w:sz="6" w:space="1" w:color="auto"/>
      </w:pBdr>
      <w:jc w:val="center"/>
    </w:pPr>
    <w:rPr>
      <w:rFonts w:eastAsia="Times New Roman" w:cs="Arial"/>
      <w:vanish/>
      <w:sz w:val="16"/>
      <w:szCs w:val="16"/>
      <w:lang w:eastAsia="fr-FR"/>
    </w:rPr>
  </w:style>
  <w:style w:type="character" w:customStyle="1" w:styleId="z-BasduformulaireCar">
    <w:name w:val="z-Bas du formulaire Car"/>
    <w:link w:val="z-Basduformulaire"/>
    <w:uiPriority w:val="99"/>
    <w:semiHidden/>
    <w:rsid w:val="006261E3"/>
    <w:rPr>
      <w:rFonts w:ascii="Arial" w:eastAsia="Times New Roman" w:hAnsi="Arial" w:cs="Arial"/>
      <w:vanish/>
      <w:sz w:val="16"/>
      <w:szCs w:val="16"/>
      <w:lang w:eastAsia="fr-FR"/>
    </w:rPr>
  </w:style>
  <w:style w:type="character" w:customStyle="1" w:styleId="Titre3Car">
    <w:name w:val="Titre 3 Car"/>
    <w:link w:val="Titre3"/>
    <w:rsid w:val="00686935"/>
    <w:rPr>
      <w:rFonts w:ascii="Arial" w:eastAsia="Times New Roman" w:hAnsi="Arial" w:cs="Arial"/>
      <w:b/>
      <w:color w:val="000000"/>
      <w:sz w:val="24"/>
    </w:rPr>
  </w:style>
  <w:style w:type="character" w:customStyle="1" w:styleId="Titre4Car">
    <w:name w:val="Titre 4 Car"/>
    <w:link w:val="Titre4"/>
    <w:uiPriority w:val="9"/>
    <w:rsid w:val="00D214A0"/>
    <w:rPr>
      <w:rFonts w:ascii="Arial" w:hAnsi="Arial"/>
      <w:b/>
      <w:sz w:val="20"/>
    </w:rPr>
  </w:style>
  <w:style w:type="table" w:styleId="Grilledutableau">
    <w:name w:val="Table Grid"/>
    <w:basedOn w:val="TableauNormal"/>
    <w:uiPriority w:val="59"/>
    <w:rsid w:val="00145A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semiHidden/>
    <w:unhideWhenUsed/>
    <w:rsid w:val="00EF6AB1"/>
    <w:rPr>
      <w:color w:val="800080"/>
      <w:u w:val="single"/>
    </w:rPr>
  </w:style>
  <w:style w:type="paragraph" w:customStyle="1" w:styleId="Default">
    <w:name w:val="Default"/>
    <w:rsid w:val="00843D16"/>
    <w:pPr>
      <w:autoSpaceDE w:val="0"/>
      <w:autoSpaceDN w:val="0"/>
      <w:adjustRightInd w:val="0"/>
    </w:pPr>
    <w:rPr>
      <w:rFonts w:cs="Calibri"/>
      <w:color w:val="000000"/>
      <w:sz w:val="24"/>
      <w:szCs w:val="24"/>
      <w:lang w:eastAsia="en-US"/>
    </w:rPr>
  </w:style>
  <w:style w:type="character" w:customStyle="1" w:styleId="citecrochet1">
    <w:name w:val="cite_crochet1"/>
    <w:rsid w:val="00826FC2"/>
    <w:rPr>
      <w:vanish/>
      <w:webHidden w:val="0"/>
      <w:specVanish w:val="0"/>
    </w:rPr>
  </w:style>
  <w:style w:type="character" w:customStyle="1" w:styleId="nowrap1">
    <w:name w:val="nowrap1"/>
    <w:basedOn w:val="Policepardfaut"/>
    <w:rsid w:val="00826FC2"/>
  </w:style>
  <w:style w:type="character" w:customStyle="1" w:styleId="mw-headline">
    <w:name w:val="mw-headline"/>
    <w:basedOn w:val="Policepardfaut"/>
    <w:rsid w:val="009D425F"/>
  </w:style>
  <w:style w:type="character" w:customStyle="1" w:styleId="mw-editsection1">
    <w:name w:val="mw-editsection1"/>
    <w:rsid w:val="009D425F"/>
    <w:rPr>
      <w:sz w:val="20"/>
      <w:szCs w:val="20"/>
    </w:rPr>
  </w:style>
  <w:style w:type="character" w:customStyle="1" w:styleId="citation">
    <w:name w:val="citation"/>
    <w:basedOn w:val="Policepardfaut"/>
    <w:rsid w:val="009D425F"/>
  </w:style>
  <w:style w:type="character" w:styleId="lev">
    <w:name w:val="Strong"/>
    <w:aliases w:val="a texte"/>
    <w:uiPriority w:val="22"/>
    <w:qFormat/>
    <w:rsid w:val="00B25BE4"/>
    <w:rPr>
      <w:b/>
      <w:bCs/>
    </w:rPr>
  </w:style>
  <w:style w:type="paragraph" w:customStyle="1" w:styleId="p4">
    <w:name w:val="p4"/>
    <w:basedOn w:val="Normal"/>
    <w:rsid w:val="003803CB"/>
    <w:pPr>
      <w:tabs>
        <w:tab w:val="left" w:pos="720"/>
      </w:tabs>
      <w:spacing w:before="120" w:line="240" w:lineRule="atLeast"/>
    </w:pPr>
    <w:rPr>
      <w:rFonts w:eastAsia="Times New Roman"/>
      <w:sz w:val="24"/>
      <w:szCs w:val="20"/>
      <w:lang w:eastAsia="fr-FR"/>
    </w:rPr>
  </w:style>
  <w:style w:type="paragraph" w:styleId="Paragraphedeliste">
    <w:name w:val="List Paragraph"/>
    <w:basedOn w:val="Normal"/>
    <w:uiPriority w:val="72"/>
    <w:qFormat/>
    <w:rsid w:val="00ED4A4F"/>
    <w:pPr>
      <w:ind w:left="720"/>
      <w:contextualSpacing/>
    </w:pPr>
  </w:style>
  <w:style w:type="paragraph" w:customStyle="1" w:styleId="texte">
    <w:name w:val="texte"/>
    <w:basedOn w:val="Normal"/>
    <w:uiPriority w:val="99"/>
    <w:rsid w:val="00C8101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6"/>
        <w:tab w:val="left" w:pos="4819"/>
        <w:tab w:val="left" w:pos="5103"/>
        <w:tab w:val="left" w:pos="5386"/>
      </w:tabs>
      <w:autoSpaceDE w:val="0"/>
      <w:autoSpaceDN w:val="0"/>
      <w:adjustRightInd w:val="0"/>
      <w:spacing w:line="288" w:lineRule="auto"/>
      <w:ind w:left="283" w:hanging="283"/>
      <w:textAlignment w:val="center"/>
    </w:pPr>
    <w:rPr>
      <w:rFonts w:cs="Arial"/>
      <w:b/>
      <w:bCs/>
      <w:color w:val="000000"/>
      <w:szCs w:val="20"/>
    </w:rPr>
  </w:style>
  <w:style w:type="paragraph" w:customStyle="1" w:styleId="Remarque">
    <w:name w:val="Remarque"/>
    <w:basedOn w:val="texte"/>
    <w:next w:val="texte"/>
    <w:uiPriority w:val="99"/>
    <w:rsid w:val="00C8101F"/>
    <w:pPr>
      <w:ind w:left="567" w:firstLine="0"/>
    </w:pPr>
    <w:rPr>
      <w:b w:val="0"/>
      <w:bCs w:val="0"/>
      <w:i/>
      <w:iCs/>
    </w:rPr>
  </w:style>
  <w:style w:type="table" w:customStyle="1" w:styleId="Web2">
    <w:name w:val="Web 2"/>
    <w:basedOn w:val="TableauNormal"/>
    <w:rsid w:val="009F6019"/>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tblPr/>
      <w:tcPr>
        <w:tcBorders>
          <w:tl2br w:val="none" w:sz="0" w:space="0" w:color="auto"/>
          <w:tr2bl w:val="none" w:sz="0" w:space="0" w:color="auto"/>
        </w:tcBorders>
      </w:tcPr>
    </w:tblStylePr>
  </w:style>
  <w:style w:type="character" w:styleId="Accentuation">
    <w:name w:val="Emphasis"/>
    <w:aliases w:val="a titre 1"/>
    <w:basedOn w:val="Policepardfaut"/>
    <w:uiPriority w:val="20"/>
    <w:qFormat/>
    <w:rsid w:val="009F6019"/>
    <w:rPr>
      <w:rFonts w:ascii="Arial Narrow" w:hAnsi="Arial Narrow"/>
      <w:b/>
      <w:sz w:val="18"/>
    </w:rPr>
  </w:style>
  <w:style w:type="paragraph" w:customStyle="1" w:styleId="Style1">
    <w:name w:val="Style1"/>
    <w:basedOn w:val="Listepuces"/>
    <w:rsid w:val="009F6019"/>
    <w:pPr>
      <w:numPr>
        <w:ilvl w:val="1"/>
        <w:numId w:val="7"/>
      </w:numPr>
      <w:tabs>
        <w:tab w:val="clear" w:pos="1440"/>
      </w:tabs>
      <w:ind w:left="360"/>
    </w:pPr>
    <w:rPr>
      <w:rFonts w:cs="Arial"/>
      <w:bCs/>
    </w:rPr>
  </w:style>
  <w:style w:type="character" w:customStyle="1" w:styleId="ListepucesCar">
    <w:name w:val="Liste à puces Car"/>
    <w:basedOn w:val="Policepardfaut"/>
    <w:link w:val="Listepuces"/>
    <w:rsid w:val="009F6019"/>
    <w:rPr>
      <w:rFonts w:ascii="Arial" w:hAnsi="Arial"/>
      <w:sz w:val="18"/>
      <w:szCs w:val="24"/>
    </w:rPr>
  </w:style>
  <w:style w:type="paragraph" w:styleId="Listepuces">
    <w:name w:val="List Bullet"/>
    <w:basedOn w:val="Normal"/>
    <w:link w:val="ListepucesCar"/>
    <w:rsid w:val="009F6019"/>
    <w:pPr>
      <w:numPr>
        <w:numId w:val="8"/>
      </w:numPr>
      <w:jc w:val="left"/>
    </w:pPr>
    <w:rPr>
      <w:sz w:val="18"/>
      <w:szCs w:val="24"/>
      <w:lang w:eastAsia="fr-FR"/>
    </w:rPr>
  </w:style>
  <w:style w:type="paragraph" w:customStyle="1" w:styleId="Sansinterligne1">
    <w:name w:val="Sans interligne1"/>
    <w:uiPriority w:val="1"/>
    <w:qFormat/>
    <w:rsid w:val="009F6019"/>
    <w:rPr>
      <w:rFonts w:ascii="Arial" w:eastAsia="Times New Roman" w:hAnsi="Arial"/>
      <w:sz w:val="18"/>
      <w:szCs w:val="24"/>
    </w:rPr>
  </w:style>
  <w:style w:type="paragraph" w:styleId="Sous-titre">
    <w:name w:val="Subtitle"/>
    <w:basedOn w:val="Normal"/>
    <w:link w:val="Sous-titreCar"/>
    <w:rsid w:val="009F6019"/>
    <w:pPr>
      <w:spacing w:before="120" w:after="120"/>
      <w:jc w:val="center"/>
      <w:outlineLvl w:val="1"/>
    </w:pPr>
    <w:rPr>
      <w:rFonts w:eastAsia="Times New Roman" w:cs="Arial"/>
      <w:caps/>
      <w:color w:val="993300"/>
      <w:sz w:val="28"/>
      <w:szCs w:val="24"/>
      <w:lang w:eastAsia="fr-FR"/>
      <w14:shadow w14:blurRad="50800" w14:dist="38100" w14:dir="2700000" w14:sx="100000" w14:sy="100000" w14:kx="0" w14:ky="0" w14:algn="tl">
        <w14:srgbClr w14:val="000000">
          <w14:alpha w14:val="60000"/>
        </w14:srgbClr>
      </w14:shadow>
    </w:rPr>
  </w:style>
  <w:style w:type="character" w:customStyle="1" w:styleId="Sous-titreCar">
    <w:name w:val="Sous-titre Car"/>
    <w:basedOn w:val="Policepardfaut"/>
    <w:link w:val="Sous-titre"/>
    <w:rsid w:val="009F6019"/>
    <w:rPr>
      <w:rFonts w:ascii="Arial" w:eastAsia="Times New Roman" w:hAnsi="Arial" w:cs="Arial"/>
      <w:caps/>
      <w:color w:val="993300"/>
      <w:sz w:val="28"/>
      <w:szCs w:val="24"/>
      <w14:shadow w14:blurRad="50800" w14:dist="38100" w14:dir="2700000" w14:sx="100000" w14:sy="100000" w14:kx="0" w14:ky="0" w14:algn="tl">
        <w14:srgbClr w14:val="000000">
          <w14:alpha w14:val="60000"/>
        </w14:srgbClr>
      </w14:shadow>
    </w:rPr>
  </w:style>
  <w:style w:type="character" w:customStyle="1" w:styleId="ocpprocedure">
    <w:name w:val="ocpprocedure"/>
    <w:basedOn w:val="Policepardfaut"/>
    <w:rsid w:val="009F6019"/>
  </w:style>
  <w:style w:type="paragraph" w:customStyle="1" w:styleId="xmsolistparagraph">
    <w:name w:val="x_msolistparagraph"/>
    <w:basedOn w:val="Normal"/>
    <w:rsid w:val="00FC51B8"/>
    <w:pPr>
      <w:spacing w:before="100" w:beforeAutospacing="1" w:after="100" w:afterAutospacing="1"/>
      <w:jc w:val="left"/>
    </w:pPr>
    <w:rPr>
      <w:rFonts w:ascii="Times New Roman" w:eastAsia="Times New Roman" w:hAnsi="Times New Roman"/>
      <w:sz w:val="24"/>
      <w:szCs w:val="24"/>
      <w:lang w:eastAsia="fr-FR"/>
    </w:rPr>
  </w:style>
  <w:style w:type="paragraph" w:customStyle="1" w:styleId="3-Actiontexte">
    <w:name w:val="3 - Action  texte"/>
    <w:basedOn w:val="Normal"/>
    <w:rsid w:val="005E0A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6"/>
        <w:tab w:val="left" w:pos="4819"/>
        <w:tab w:val="left" w:pos="5103"/>
        <w:tab w:val="left" w:pos="5386"/>
      </w:tabs>
      <w:autoSpaceDE w:val="0"/>
      <w:autoSpaceDN w:val="0"/>
      <w:adjustRightInd w:val="0"/>
      <w:ind w:left="113" w:hanging="113"/>
    </w:pPr>
    <w:rPr>
      <w:rFonts w:ascii="Arial Narrow" w:eastAsia="Times New Roman" w:hAnsi="Arial Narrow"/>
      <w:sz w:val="18"/>
      <w:szCs w:val="18"/>
      <w:lang w:eastAsia="fr-FR"/>
    </w:rPr>
  </w:style>
  <w:style w:type="paragraph" w:customStyle="1" w:styleId="1Procduretitre">
    <w:name w:val="1 Procédure titre"/>
    <w:basedOn w:val="texte"/>
    <w:uiPriority w:val="99"/>
    <w:rsid w:val="00C87348"/>
    <w:pPr>
      <w:spacing w:after="57"/>
      <w:ind w:left="0" w:firstLine="0"/>
    </w:pPr>
  </w:style>
  <w:style w:type="paragraph" w:customStyle="1" w:styleId="2Procduretexte">
    <w:name w:val="2 Procédure texte"/>
    <w:basedOn w:val="1Procduretitre"/>
    <w:uiPriority w:val="99"/>
    <w:rsid w:val="00C87348"/>
    <w:pPr>
      <w:spacing w:after="0"/>
      <w:ind w:left="113" w:hanging="113"/>
    </w:pPr>
    <w:rPr>
      <w:sz w:val="18"/>
      <w:szCs w:val="18"/>
    </w:rPr>
  </w:style>
  <w:style w:type="character" w:styleId="Mentionnonrsolue">
    <w:name w:val="Unresolved Mention"/>
    <w:basedOn w:val="Policepardfaut"/>
    <w:uiPriority w:val="99"/>
    <w:semiHidden/>
    <w:unhideWhenUsed/>
    <w:rsid w:val="00EC4F25"/>
    <w:rPr>
      <w:color w:val="605E5C"/>
      <w:shd w:val="clear" w:color="auto" w:fill="E1DFDD"/>
    </w:rPr>
  </w:style>
  <w:style w:type="paragraph" w:customStyle="1" w:styleId="appentrylead">
    <w:name w:val="app_entry_lead"/>
    <w:basedOn w:val="Normal"/>
    <w:rsid w:val="00B42EB5"/>
    <w:pPr>
      <w:spacing w:before="100" w:beforeAutospacing="1" w:after="100" w:afterAutospacing="1"/>
      <w:jc w:val="left"/>
    </w:pPr>
    <w:rPr>
      <w:rFonts w:ascii="Times New Roman" w:eastAsia="Times New Roman" w:hAnsi="Times New Roman"/>
      <w:sz w:val="24"/>
      <w:szCs w:val="24"/>
      <w:lang w:eastAsia="fr-FR"/>
    </w:rPr>
  </w:style>
  <w:style w:type="character" w:customStyle="1" w:styleId="Titre5Car">
    <w:name w:val="Titre 5 Car"/>
    <w:basedOn w:val="Policepardfaut"/>
    <w:link w:val="Titre5"/>
    <w:uiPriority w:val="9"/>
    <w:semiHidden/>
    <w:rsid w:val="002917A9"/>
    <w:rPr>
      <w:rFonts w:asciiTheme="majorHAnsi" w:eastAsiaTheme="majorEastAsia" w:hAnsiTheme="majorHAnsi" w:cstheme="majorBidi"/>
      <w:color w:val="365F91" w:themeColor="accent1" w:themeShade="BF"/>
      <w:szCs w:val="22"/>
      <w:lang w:eastAsia="en-US"/>
    </w:rPr>
  </w:style>
  <w:style w:type="paragraph" w:styleId="Sansinterligne">
    <w:name w:val="No Spacing"/>
    <w:basedOn w:val="Paragraphedeliste"/>
    <w:uiPriority w:val="1"/>
    <w:qFormat/>
    <w:rsid w:val="004135DC"/>
    <w:pPr>
      <w:numPr>
        <w:numId w:val="25"/>
      </w:numPr>
      <w:ind w:left="142" w:hanging="142"/>
      <w:jc w:val="left"/>
    </w:pPr>
    <w:rPr>
      <w:rFonts w:eastAsiaTheme="minorHAnsi" w:cs="Arial"/>
      <w:sz w:val="18"/>
      <w:szCs w:val="20"/>
      <w:lang w:eastAsia="fr-FR"/>
    </w:rPr>
  </w:style>
  <w:style w:type="character" w:customStyle="1" w:styleId="hscoswrapper">
    <w:name w:val="hs_cos_wrapper"/>
    <w:basedOn w:val="Policepardfaut"/>
    <w:rsid w:val="00495A96"/>
  </w:style>
  <w:style w:type="character" w:customStyle="1" w:styleId="posted-on">
    <w:name w:val="posted-on"/>
    <w:basedOn w:val="Policepardfaut"/>
    <w:rsid w:val="00495A96"/>
  </w:style>
  <w:style w:type="character" w:customStyle="1" w:styleId="byline">
    <w:name w:val="byline"/>
    <w:basedOn w:val="Policepardfaut"/>
    <w:rsid w:val="00495A96"/>
  </w:style>
  <w:style w:type="character" w:customStyle="1" w:styleId="author">
    <w:name w:val="author"/>
    <w:basedOn w:val="Policepardfaut"/>
    <w:rsid w:val="00495A96"/>
  </w:style>
  <w:style w:type="character" w:customStyle="1" w:styleId="hs-cta-node">
    <w:name w:val="hs-cta-node"/>
    <w:basedOn w:val="Policepardfaut"/>
    <w:rsid w:val="00495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308904">
      <w:bodyDiv w:val="1"/>
      <w:marLeft w:val="0"/>
      <w:marRight w:val="0"/>
      <w:marTop w:val="0"/>
      <w:marBottom w:val="0"/>
      <w:divBdr>
        <w:top w:val="none" w:sz="0" w:space="0" w:color="auto"/>
        <w:left w:val="none" w:sz="0" w:space="0" w:color="auto"/>
        <w:bottom w:val="none" w:sz="0" w:space="0" w:color="auto"/>
        <w:right w:val="none" w:sz="0" w:space="0" w:color="auto"/>
      </w:divBdr>
    </w:div>
    <w:div w:id="131946711">
      <w:bodyDiv w:val="1"/>
      <w:marLeft w:val="0"/>
      <w:marRight w:val="0"/>
      <w:marTop w:val="0"/>
      <w:marBottom w:val="0"/>
      <w:divBdr>
        <w:top w:val="none" w:sz="0" w:space="0" w:color="auto"/>
        <w:left w:val="none" w:sz="0" w:space="0" w:color="auto"/>
        <w:bottom w:val="none" w:sz="0" w:space="0" w:color="auto"/>
        <w:right w:val="none" w:sz="0" w:space="0" w:color="auto"/>
      </w:divBdr>
    </w:div>
    <w:div w:id="203904908">
      <w:bodyDiv w:val="1"/>
      <w:marLeft w:val="0"/>
      <w:marRight w:val="0"/>
      <w:marTop w:val="0"/>
      <w:marBottom w:val="0"/>
      <w:divBdr>
        <w:top w:val="none" w:sz="0" w:space="0" w:color="auto"/>
        <w:left w:val="none" w:sz="0" w:space="0" w:color="auto"/>
        <w:bottom w:val="none" w:sz="0" w:space="0" w:color="auto"/>
        <w:right w:val="none" w:sz="0" w:space="0" w:color="auto"/>
      </w:divBdr>
      <w:divsChild>
        <w:div w:id="227960719">
          <w:marLeft w:val="0"/>
          <w:marRight w:val="0"/>
          <w:marTop w:val="0"/>
          <w:marBottom w:val="0"/>
          <w:divBdr>
            <w:top w:val="none" w:sz="0" w:space="0" w:color="auto"/>
            <w:left w:val="none" w:sz="0" w:space="0" w:color="auto"/>
            <w:bottom w:val="none" w:sz="0" w:space="0" w:color="auto"/>
            <w:right w:val="none" w:sz="0" w:space="0" w:color="auto"/>
          </w:divBdr>
          <w:divsChild>
            <w:div w:id="2096824921">
              <w:marLeft w:val="0"/>
              <w:marRight w:val="0"/>
              <w:marTop w:val="0"/>
              <w:marBottom w:val="0"/>
              <w:divBdr>
                <w:top w:val="none" w:sz="0" w:space="0" w:color="auto"/>
                <w:left w:val="none" w:sz="0" w:space="0" w:color="auto"/>
                <w:bottom w:val="none" w:sz="0" w:space="0" w:color="auto"/>
                <w:right w:val="none" w:sz="0" w:space="0" w:color="auto"/>
              </w:divBdr>
              <w:divsChild>
                <w:div w:id="869298814">
                  <w:marLeft w:val="0"/>
                  <w:marRight w:val="0"/>
                  <w:marTop w:val="0"/>
                  <w:marBottom w:val="0"/>
                  <w:divBdr>
                    <w:top w:val="none" w:sz="0" w:space="0" w:color="auto"/>
                    <w:left w:val="none" w:sz="0" w:space="0" w:color="auto"/>
                    <w:bottom w:val="none" w:sz="0" w:space="0" w:color="auto"/>
                    <w:right w:val="none" w:sz="0" w:space="0" w:color="auto"/>
                  </w:divBdr>
                  <w:divsChild>
                    <w:div w:id="35608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953326">
      <w:bodyDiv w:val="1"/>
      <w:marLeft w:val="0"/>
      <w:marRight w:val="0"/>
      <w:marTop w:val="0"/>
      <w:marBottom w:val="0"/>
      <w:divBdr>
        <w:top w:val="none" w:sz="0" w:space="0" w:color="auto"/>
        <w:left w:val="none" w:sz="0" w:space="0" w:color="auto"/>
        <w:bottom w:val="none" w:sz="0" w:space="0" w:color="auto"/>
        <w:right w:val="none" w:sz="0" w:space="0" w:color="auto"/>
      </w:divBdr>
    </w:div>
    <w:div w:id="350424330">
      <w:bodyDiv w:val="1"/>
      <w:marLeft w:val="0"/>
      <w:marRight w:val="0"/>
      <w:marTop w:val="0"/>
      <w:marBottom w:val="0"/>
      <w:divBdr>
        <w:top w:val="none" w:sz="0" w:space="0" w:color="auto"/>
        <w:left w:val="none" w:sz="0" w:space="0" w:color="auto"/>
        <w:bottom w:val="none" w:sz="0" w:space="0" w:color="auto"/>
        <w:right w:val="none" w:sz="0" w:space="0" w:color="auto"/>
      </w:divBdr>
    </w:div>
    <w:div w:id="507521383">
      <w:bodyDiv w:val="1"/>
      <w:marLeft w:val="0"/>
      <w:marRight w:val="0"/>
      <w:marTop w:val="0"/>
      <w:marBottom w:val="0"/>
      <w:divBdr>
        <w:top w:val="none" w:sz="0" w:space="0" w:color="auto"/>
        <w:left w:val="none" w:sz="0" w:space="0" w:color="auto"/>
        <w:bottom w:val="none" w:sz="0" w:space="0" w:color="auto"/>
        <w:right w:val="none" w:sz="0" w:space="0" w:color="auto"/>
      </w:divBdr>
      <w:divsChild>
        <w:div w:id="1445882308">
          <w:marLeft w:val="0"/>
          <w:marRight w:val="0"/>
          <w:marTop w:val="0"/>
          <w:marBottom w:val="0"/>
          <w:divBdr>
            <w:top w:val="none" w:sz="0" w:space="0" w:color="auto"/>
            <w:left w:val="none" w:sz="0" w:space="0" w:color="auto"/>
            <w:bottom w:val="none" w:sz="0" w:space="0" w:color="auto"/>
            <w:right w:val="none" w:sz="0" w:space="0" w:color="auto"/>
          </w:divBdr>
          <w:divsChild>
            <w:div w:id="124785180">
              <w:marLeft w:val="0"/>
              <w:marRight w:val="0"/>
              <w:marTop w:val="0"/>
              <w:marBottom w:val="0"/>
              <w:divBdr>
                <w:top w:val="none" w:sz="0" w:space="0" w:color="auto"/>
                <w:left w:val="none" w:sz="0" w:space="0" w:color="auto"/>
                <w:bottom w:val="none" w:sz="0" w:space="0" w:color="auto"/>
                <w:right w:val="none" w:sz="0" w:space="0" w:color="auto"/>
              </w:divBdr>
              <w:divsChild>
                <w:div w:id="3320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982230">
      <w:bodyDiv w:val="1"/>
      <w:marLeft w:val="0"/>
      <w:marRight w:val="0"/>
      <w:marTop w:val="0"/>
      <w:marBottom w:val="0"/>
      <w:divBdr>
        <w:top w:val="none" w:sz="0" w:space="0" w:color="auto"/>
        <w:left w:val="none" w:sz="0" w:space="0" w:color="auto"/>
        <w:bottom w:val="none" w:sz="0" w:space="0" w:color="auto"/>
        <w:right w:val="none" w:sz="0" w:space="0" w:color="auto"/>
      </w:divBdr>
      <w:divsChild>
        <w:div w:id="418261162">
          <w:marLeft w:val="0"/>
          <w:marRight w:val="0"/>
          <w:marTop w:val="0"/>
          <w:marBottom w:val="0"/>
          <w:divBdr>
            <w:top w:val="none" w:sz="0" w:space="0" w:color="auto"/>
            <w:left w:val="none" w:sz="0" w:space="0" w:color="auto"/>
            <w:bottom w:val="none" w:sz="0" w:space="0" w:color="auto"/>
            <w:right w:val="none" w:sz="0" w:space="0" w:color="auto"/>
          </w:divBdr>
          <w:divsChild>
            <w:div w:id="785612556">
              <w:marLeft w:val="0"/>
              <w:marRight w:val="0"/>
              <w:marTop w:val="0"/>
              <w:marBottom w:val="0"/>
              <w:divBdr>
                <w:top w:val="none" w:sz="0" w:space="0" w:color="auto"/>
                <w:left w:val="none" w:sz="0" w:space="0" w:color="auto"/>
                <w:bottom w:val="none" w:sz="0" w:space="0" w:color="auto"/>
                <w:right w:val="none" w:sz="0" w:space="0" w:color="auto"/>
              </w:divBdr>
              <w:divsChild>
                <w:div w:id="405028843">
                  <w:marLeft w:val="0"/>
                  <w:marRight w:val="0"/>
                  <w:marTop w:val="0"/>
                  <w:marBottom w:val="0"/>
                  <w:divBdr>
                    <w:top w:val="none" w:sz="0" w:space="0" w:color="auto"/>
                    <w:left w:val="none" w:sz="0" w:space="0" w:color="auto"/>
                    <w:bottom w:val="none" w:sz="0" w:space="0" w:color="auto"/>
                    <w:right w:val="none" w:sz="0" w:space="0" w:color="auto"/>
                  </w:divBdr>
                  <w:divsChild>
                    <w:div w:id="22742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960506">
      <w:bodyDiv w:val="1"/>
      <w:marLeft w:val="0"/>
      <w:marRight w:val="0"/>
      <w:marTop w:val="0"/>
      <w:marBottom w:val="0"/>
      <w:divBdr>
        <w:top w:val="none" w:sz="0" w:space="0" w:color="auto"/>
        <w:left w:val="none" w:sz="0" w:space="0" w:color="auto"/>
        <w:bottom w:val="none" w:sz="0" w:space="0" w:color="auto"/>
        <w:right w:val="none" w:sz="0" w:space="0" w:color="auto"/>
      </w:divBdr>
      <w:divsChild>
        <w:div w:id="2132431432">
          <w:marLeft w:val="0"/>
          <w:marRight w:val="0"/>
          <w:marTop w:val="0"/>
          <w:marBottom w:val="0"/>
          <w:divBdr>
            <w:top w:val="none" w:sz="0" w:space="0" w:color="auto"/>
            <w:left w:val="none" w:sz="0" w:space="0" w:color="auto"/>
            <w:bottom w:val="none" w:sz="0" w:space="0" w:color="auto"/>
            <w:right w:val="none" w:sz="0" w:space="0" w:color="auto"/>
          </w:divBdr>
          <w:divsChild>
            <w:div w:id="1342076789">
              <w:marLeft w:val="0"/>
              <w:marRight w:val="0"/>
              <w:marTop w:val="0"/>
              <w:marBottom w:val="0"/>
              <w:divBdr>
                <w:top w:val="none" w:sz="0" w:space="0" w:color="auto"/>
                <w:left w:val="none" w:sz="0" w:space="0" w:color="auto"/>
                <w:bottom w:val="none" w:sz="0" w:space="0" w:color="auto"/>
                <w:right w:val="none" w:sz="0" w:space="0" w:color="auto"/>
              </w:divBdr>
              <w:divsChild>
                <w:div w:id="156505328">
                  <w:marLeft w:val="0"/>
                  <w:marRight w:val="0"/>
                  <w:marTop w:val="0"/>
                  <w:marBottom w:val="0"/>
                  <w:divBdr>
                    <w:top w:val="none" w:sz="0" w:space="0" w:color="auto"/>
                    <w:left w:val="none" w:sz="0" w:space="0" w:color="auto"/>
                    <w:bottom w:val="none" w:sz="0" w:space="0" w:color="auto"/>
                    <w:right w:val="none" w:sz="0" w:space="0" w:color="auto"/>
                  </w:divBdr>
                  <w:divsChild>
                    <w:div w:id="2028484519">
                      <w:marLeft w:val="0"/>
                      <w:marRight w:val="0"/>
                      <w:marTop w:val="0"/>
                      <w:marBottom w:val="0"/>
                      <w:divBdr>
                        <w:top w:val="none" w:sz="0" w:space="0" w:color="auto"/>
                        <w:left w:val="none" w:sz="0" w:space="0" w:color="auto"/>
                        <w:bottom w:val="none" w:sz="0" w:space="0" w:color="auto"/>
                        <w:right w:val="none" w:sz="0" w:space="0" w:color="auto"/>
                      </w:divBdr>
                      <w:divsChild>
                        <w:div w:id="205652318">
                          <w:marLeft w:val="0"/>
                          <w:marRight w:val="0"/>
                          <w:marTop w:val="0"/>
                          <w:marBottom w:val="0"/>
                          <w:divBdr>
                            <w:top w:val="none" w:sz="0" w:space="0" w:color="auto"/>
                            <w:left w:val="none" w:sz="0" w:space="0" w:color="auto"/>
                            <w:bottom w:val="none" w:sz="0" w:space="0" w:color="auto"/>
                            <w:right w:val="none" w:sz="0" w:space="0" w:color="auto"/>
                          </w:divBdr>
                          <w:divsChild>
                            <w:div w:id="1390684677">
                              <w:marLeft w:val="0"/>
                              <w:marRight w:val="0"/>
                              <w:marTop w:val="0"/>
                              <w:marBottom w:val="0"/>
                              <w:divBdr>
                                <w:top w:val="none" w:sz="0" w:space="0" w:color="auto"/>
                                <w:left w:val="none" w:sz="0" w:space="0" w:color="auto"/>
                                <w:bottom w:val="none" w:sz="0" w:space="0" w:color="auto"/>
                                <w:right w:val="none" w:sz="0" w:space="0" w:color="auto"/>
                              </w:divBdr>
                              <w:divsChild>
                                <w:div w:id="1715498611">
                                  <w:marLeft w:val="0"/>
                                  <w:marRight w:val="0"/>
                                  <w:marTop w:val="0"/>
                                  <w:marBottom w:val="0"/>
                                  <w:divBdr>
                                    <w:top w:val="none" w:sz="0" w:space="0" w:color="auto"/>
                                    <w:left w:val="none" w:sz="0" w:space="0" w:color="auto"/>
                                    <w:bottom w:val="none" w:sz="0" w:space="0" w:color="auto"/>
                                    <w:right w:val="none" w:sz="0" w:space="0" w:color="auto"/>
                                  </w:divBdr>
                                  <w:divsChild>
                                    <w:div w:id="180120916">
                                      <w:marLeft w:val="0"/>
                                      <w:marRight w:val="0"/>
                                      <w:marTop w:val="0"/>
                                      <w:marBottom w:val="0"/>
                                      <w:divBdr>
                                        <w:top w:val="none" w:sz="0" w:space="0" w:color="auto"/>
                                        <w:left w:val="none" w:sz="0" w:space="0" w:color="auto"/>
                                        <w:bottom w:val="none" w:sz="0" w:space="0" w:color="auto"/>
                                        <w:right w:val="none" w:sz="0" w:space="0" w:color="auto"/>
                                      </w:divBdr>
                                      <w:divsChild>
                                        <w:div w:id="1551113905">
                                          <w:marLeft w:val="0"/>
                                          <w:marRight w:val="0"/>
                                          <w:marTop w:val="0"/>
                                          <w:marBottom w:val="0"/>
                                          <w:divBdr>
                                            <w:top w:val="none" w:sz="0" w:space="0" w:color="auto"/>
                                            <w:left w:val="none" w:sz="0" w:space="0" w:color="auto"/>
                                            <w:bottom w:val="none" w:sz="0" w:space="0" w:color="auto"/>
                                            <w:right w:val="none" w:sz="0" w:space="0" w:color="auto"/>
                                          </w:divBdr>
                                          <w:divsChild>
                                            <w:div w:id="77247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6322448">
      <w:bodyDiv w:val="1"/>
      <w:marLeft w:val="0"/>
      <w:marRight w:val="0"/>
      <w:marTop w:val="0"/>
      <w:marBottom w:val="0"/>
      <w:divBdr>
        <w:top w:val="none" w:sz="0" w:space="0" w:color="auto"/>
        <w:left w:val="none" w:sz="0" w:space="0" w:color="auto"/>
        <w:bottom w:val="none" w:sz="0" w:space="0" w:color="auto"/>
        <w:right w:val="none" w:sz="0" w:space="0" w:color="auto"/>
      </w:divBdr>
    </w:div>
    <w:div w:id="720522245">
      <w:bodyDiv w:val="1"/>
      <w:marLeft w:val="0"/>
      <w:marRight w:val="0"/>
      <w:marTop w:val="0"/>
      <w:marBottom w:val="0"/>
      <w:divBdr>
        <w:top w:val="none" w:sz="0" w:space="0" w:color="auto"/>
        <w:left w:val="none" w:sz="0" w:space="0" w:color="auto"/>
        <w:bottom w:val="none" w:sz="0" w:space="0" w:color="auto"/>
        <w:right w:val="none" w:sz="0" w:space="0" w:color="auto"/>
      </w:divBdr>
    </w:div>
    <w:div w:id="816649370">
      <w:bodyDiv w:val="1"/>
      <w:marLeft w:val="0"/>
      <w:marRight w:val="0"/>
      <w:marTop w:val="0"/>
      <w:marBottom w:val="0"/>
      <w:divBdr>
        <w:top w:val="none" w:sz="0" w:space="0" w:color="auto"/>
        <w:left w:val="none" w:sz="0" w:space="0" w:color="auto"/>
        <w:bottom w:val="none" w:sz="0" w:space="0" w:color="auto"/>
        <w:right w:val="none" w:sz="0" w:space="0" w:color="auto"/>
      </w:divBdr>
    </w:div>
    <w:div w:id="859585776">
      <w:bodyDiv w:val="1"/>
      <w:marLeft w:val="0"/>
      <w:marRight w:val="0"/>
      <w:marTop w:val="0"/>
      <w:marBottom w:val="0"/>
      <w:divBdr>
        <w:top w:val="none" w:sz="0" w:space="0" w:color="auto"/>
        <w:left w:val="none" w:sz="0" w:space="0" w:color="auto"/>
        <w:bottom w:val="none" w:sz="0" w:space="0" w:color="auto"/>
        <w:right w:val="none" w:sz="0" w:space="0" w:color="auto"/>
      </w:divBdr>
      <w:divsChild>
        <w:div w:id="1716195427">
          <w:marLeft w:val="0"/>
          <w:marRight w:val="0"/>
          <w:marTop w:val="120"/>
          <w:marBottom w:val="120"/>
          <w:divBdr>
            <w:top w:val="none" w:sz="0" w:space="0" w:color="auto"/>
            <w:left w:val="none" w:sz="0" w:space="0" w:color="auto"/>
            <w:bottom w:val="none" w:sz="0" w:space="0" w:color="auto"/>
            <w:right w:val="none" w:sz="0" w:space="0" w:color="auto"/>
          </w:divBdr>
          <w:divsChild>
            <w:div w:id="332269952">
              <w:marLeft w:val="0"/>
              <w:marRight w:val="0"/>
              <w:marTop w:val="0"/>
              <w:marBottom w:val="225"/>
              <w:divBdr>
                <w:top w:val="none" w:sz="0" w:space="0" w:color="auto"/>
                <w:left w:val="none" w:sz="0" w:space="0" w:color="auto"/>
                <w:bottom w:val="none" w:sz="0" w:space="0" w:color="auto"/>
                <w:right w:val="none" w:sz="0" w:space="0" w:color="auto"/>
              </w:divBdr>
              <w:divsChild>
                <w:div w:id="616831368">
                  <w:marLeft w:val="0"/>
                  <w:marRight w:val="0"/>
                  <w:marTop w:val="0"/>
                  <w:marBottom w:val="0"/>
                  <w:divBdr>
                    <w:top w:val="none" w:sz="0" w:space="0" w:color="auto"/>
                    <w:left w:val="none" w:sz="0" w:space="0" w:color="auto"/>
                    <w:bottom w:val="none" w:sz="0" w:space="0" w:color="auto"/>
                    <w:right w:val="none" w:sz="0" w:space="0" w:color="auto"/>
                  </w:divBdr>
                </w:div>
              </w:divsChild>
            </w:div>
            <w:div w:id="1238978224">
              <w:marLeft w:val="0"/>
              <w:marRight w:val="0"/>
              <w:marTop w:val="0"/>
              <w:marBottom w:val="0"/>
              <w:divBdr>
                <w:top w:val="none" w:sz="0" w:space="0" w:color="auto"/>
                <w:left w:val="none" w:sz="0" w:space="0" w:color="auto"/>
                <w:bottom w:val="none" w:sz="0" w:space="0" w:color="auto"/>
                <w:right w:val="none" w:sz="0" w:space="0" w:color="auto"/>
              </w:divBdr>
              <w:divsChild>
                <w:div w:id="1016922304">
                  <w:marLeft w:val="0"/>
                  <w:marRight w:val="0"/>
                  <w:marTop w:val="0"/>
                  <w:marBottom w:val="0"/>
                  <w:divBdr>
                    <w:top w:val="none" w:sz="0" w:space="0" w:color="auto"/>
                    <w:left w:val="none" w:sz="0" w:space="0" w:color="auto"/>
                    <w:bottom w:val="none" w:sz="0" w:space="0" w:color="auto"/>
                    <w:right w:val="none" w:sz="0" w:space="0" w:color="auto"/>
                  </w:divBdr>
                  <w:divsChild>
                    <w:div w:id="475032648">
                      <w:marLeft w:val="195"/>
                      <w:marRight w:val="0"/>
                      <w:marTop w:val="0"/>
                      <w:marBottom w:val="105"/>
                      <w:divBdr>
                        <w:top w:val="none" w:sz="0" w:space="0" w:color="auto"/>
                        <w:left w:val="none" w:sz="0" w:space="0" w:color="auto"/>
                        <w:bottom w:val="none" w:sz="0" w:space="0" w:color="auto"/>
                        <w:right w:val="none" w:sz="0" w:space="0" w:color="auto"/>
                      </w:divBdr>
                      <w:divsChild>
                        <w:div w:id="161625226">
                          <w:marLeft w:val="0"/>
                          <w:marRight w:val="0"/>
                          <w:marTop w:val="0"/>
                          <w:marBottom w:val="0"/>
                          <w:divBdr>
                            <w:top w:val="single" w:sz="6" w:space="0" w:color="CCCCCC"/>
                            <w:left w:val="single" w:sz="6" w:space="0" w:color="CCCCCC"/>
                            <w:bottom w:val="single" w:sz="6" w:space="0" w:color="CCCCCC"/>
                            <w:right w:val="single" w:sz="6" w:space="0" w:color="CCCCCC"/>
                          </w:divBdr>
                          <w:divsChild>
                            <w:div w:id="2126073862">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 w:id="9621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909059">
      <w:bodyDiv w:val="1"/>
      <w:marLeft w:val="0"/>
      <w:marRight w:val="0"/>
      <w:marTop w:val="0"/>
      <w:marBottom w:val="0"/>
      <w:divBdr>
        <w:top w:val="none" w:sz="0" w:space="0" w:color="auto"/>
        <w:left w:val="none" w:sz="0" w:space="0" w:color="auto"/>
        <w:bottom w:val="none" w:sz="0" w:space="0" w:color="auto"/>
        <w:right w:val="none" w:sz="0" w:space="0" w:color="auto"/>
      </w:divBdr>
    </w:div>
    <w:div w:id="1164736522">
      <w:bodyDiv w:val="1"/>
      <w:marLeft w:val="0"/>
      <w:marRight w:val="0"/>
      <w:marTop w:val="0"/>
      <w:marBottom w:val="0"/>
      <w:divBdr>
        <w:top w:val="none" w:sz="0" w:space="0" w:color="auto"/>
        <w:left w:val="none" w:sz="0" w:space="0" w:color="auto"/>
        <w:bottom w:val="none" w:sz="0" w:space="0" w:color="auto"/>
        <w:right w:val="none" w:sz="0" w:space="0" w:color="auto"/>
      </w:divBdr>
      <w:divsChild>
        <w:div w:id="1169446503">
          <w:marLeft w:val="0"/>
          <w:marRight w:val="0"/>
          <w:marTop w:val="0"/>
          <w:marBottom w:val="0"/>
          <w:divBdr>
            <w:top w:val="none" w:sz="0" w:space="0" w:color="auto"/>
            <w:left w:val="none" w:sz="0" w:space="0" w:color="auto"/>
            <w:bottom w:val="none" w:sz="0" w:space="0" w:color="auto"/>
            <w:right w:val="none" w:sz="0" w:space="0" w:color="auto"/>
          </w:divBdr>
          <w:divsChild>
            <w:div w:id="1924334844">
              <w:marLeft w:val="0"/>
              <w:marRight w:val="0"/>
              <w:marTop w:val="0"/>
              <w:marBottom w:val="0"/>
              <w:divBdr>
                <w:top w:val="none" w:sz="0" w:space="0" w:color="auto"/>
                <w:left w:val="none" w:sz="0" w:space="0" w:color="auto"/>
                <w:bottom w:val="none" w:sz="0" w:space="0" w:color="auto"/>
                <w:right w:val="none" w:sz="0" w:space="0" w:color="auto"/>
              </w:divBdr>
              <w:divsChild>
                <w:div w:id="1711998803">
                  <w:marLeft w:val="0"/>
                  <w:marRight w:val="0"/>
                  <w:marTop w:val="0"/>
                  <w:marBottom w:val="0"/>
                  <w:divBdr>
                    <w:top w:val="none" w:sz="0" w:space="0" w:color="auto"/>
                    <w:left w:val="none" w:sz="0" w:space="0" w:color="auto"/>
                    <w:bottom w:val="none" w:sz="0" w:space="0" w:color="auto"/>
                    <w:right w:val="none" w:sz="0" w:space="0" w:color="auto"/>
                  </w:divBdr>
                  <w:divsChild>
                    <w:div w:id="157038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231565">
      <w:bodyDiv w:val="1"/>
      <w:marLeft w:val="0"/>
      <w:marRight w:val="0"/>
      <w:marTop w:val="0"/>
      <w:marBottom w:val="0"/>
      <w:divBdr>
        <w:top w:val="none" w:sz="0" w:space="0" w:color="auto"/>
        <w:left w:val="none" w:sz="0" w:space="0" w:color="auto"/>
        <w:bottom w:val="none" w:sz="0" w:space="0" w:color="auto"/>
        <w:right w:val="none" w:sz="0" w:space="0" w:color="auto"/>
      </w:divBdr>
      <w:divsChild>
        <w:div w:id="828441642">
          <w:marLeft w:val="0"/>
          <w:marRight w:val="0"/>
          <w:marTop w:val="0"/>
          <w:marBottom w:val="0"/>
          <w:divBdr>
            <w:top w:val="none" w:sz="0" w:space="0" w:color="auto"/>
            <w:left w:val="none" w:sz="0" w:space="0" w:color="auto"/>
            <w:bottom w:val="none" w:sz="0" w:space="0" w:color="auto"/>
            <w:right w:val="none" w:sz="0" w:space="0" w:color="auto"/>
          </w:divBdr>
          <w:divsChild>
            <w:div w:id="2091612870">
              <w:marLeft w:val="0"/>
              <w:marRight w:val="0"/>
              <w:marTop w:val="0"/>
              <w:marBottom w:val="0"/>
              <w:divBdr>
                <w:top w:val="none" w:sz="0" w:space="0" w:color="auto"/>
                <w:left w:val="none" w:sz="0" w:space="0" w:color="auto"/>
                <w:bottom w:val="none" w:sz="0" w:space="0" w:color="auto"/>
                <w:right w:val="none" w:sz="0" w:space="0" w:color="auto"/>
              </w:divBdr>
              <w:divsChild>
                <w:div w:id="1035618345">
                  <w:marLeft w:val="0"/>
                  <w:marRight w:val="0"/>
                  <w:marTop w:val="0"/>
                  <w:marBottom w:val="0"/>
                  <w:divBdr>
                    <w:top w:val="none" w:sz="0" w:space="0" w:color="auto"/>
                    <w:left w:val="none" w:sz="0" w:space="0" w:color="auto"/>
                    <w:bottom w:val="none" w:sz="0" w:space="0" w:color="auto"/>
                    <w:right w:val="none" w:sz="0" w:space="0" w:color="auto"/>
                  </w:divBdr>
                  <w:divsChild>
                    <w:div w:id="9150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454312">
      <w:bodyDiv w:val="1"/>
      <w:marLeft w:val="0"/>
      <w:marRight w:val="0"/>
      <w:marTop w:val="0"/>
      <w:marBottom w:val="0"/>
      <w:divBdr>
        <w:top w:val="none" w:sz="0" w:space="0" w:color="auto"/>
        <w:left w:val="none" w:sz="0" w:space="0" w:color="auto"/>
        <w:bottom w:val="none" w:sz="0" w:space="0" w:color="auto"/>
        <w:right w:val="none" w:sz="0" w:space="0" w:color="auto"/>
      </w:divBdr>
      <w:divsChild>
        <w:div w:id="476536087">
          <w:marLeft w:val="2707"/>
          <w:marRight w:val="0"/>
          <w:marTop w:val="0"/>
          <w:marBottom w:val="0"/>
          <w:divBdr>
            <w:top w:val="none" w:sz="0" w:space="0" w:color="auto"/>
            <w:left w:val="none" w:sz="0" w:space="0" w:color="auto"/>
            <w:bottom w:val="none" w:sz="0" w:space="0" w:color="auto"/>
            <w:right w:val="none" w:sz="0" w:space="0" w:color="auto"/>
          </w:divBdr>
          <w:divsChild>
            <w:div w:id="454760480">
              <w:marLeft w:val="288"/>
              <w:marRight w:val="0"/>
              <w:marTop w:val="0"/>
              <w:marBottom w:val="0"/>
              <w:divBdr>
                <w:top w:val="none" w:sz="0" w:space="0" w:color="auto"/>
                <w:left w:val="none" w:sz="0" w:space="0" w:color="auto"/>
                <w:bottom w:val="none" w:sz="0" w:space="0" w:color="auto"/>
                <w:right w:val="none" w:sz="0" w:space="0" w:color="auto"/>
              </w:divBdr>
            </w:div>
          </w:divsChild>
        </w:div>
      </w:divsChild>
    </w:div>
    <w:div w:id="1457522777">
      <w:bodyDiv w:val="1"/>
      <w:marLeft w:val="0"/>
      <w:marRight w:val="0"/>
      <w:marTop w:val="0"/>
      <w:marBottom w:val="0"/>
      <w:divBdr>
        <w:top w:val="none" w:sz="0" w:space="0" w:color="auto"/>
        <w:left w:val="none" w:sz="0" w:space="0" w:color="auto"/>
        <w:bottom w:val="none" w:sz="0" w:space="0" w:color="auto"/>
        <w:right w:val="none" w:sz="0" w:space="0" w:color="auto"/>
      </w:divBdr>
    </w:div>
    <w:div w:id="1490709906">
      <w:bodyDiv w:val="1"/>
      <w:marLeft w:val="0"/>
      <w:marRight w:val="0"/>
      <w:marTop w:val="0"/>
      <w:marBottom w:val="0"/>
      <w:divBdr>
        <w:top w:val="none" w:sz="0" w:space="0" w:color="auto"/>
        <w:left w:val="none" w:sz="0" w:space="0" w:color="auto"/>
        <w:bottom w:val="none" w:sz="0" w:space="0" w:color="auto"/>
        <w:right w:val="none" w:sz="0" w:space="0" w:color="auto"/>
      </w:divBdr>
    </w:div>
    <w:div w:id="1541357895">
      <w:bodyDiv w:val="1"/>
      <w:marLeft w:val="0"/>
      <w:marRight w:val="0"/>
      <w:marTop w:val="0"/>
      <w:marBottom w:val="0"/>
      <w:divBdr>
        <w:top w:val="none" w:sz="0" w:space="0" w:color="auto"/>
        <w:left w:val="none" w:sz="0" w:space="0" w:color="auto"/>
        <w:bottom w:val="none" w:sz="0" w:space="0" w:color="auto"/>
        <w:right w:val="none" w:sz="0" w:space="0" w:color="auto"/>
      </w:divBdr>
    </w:div>
    <w:div w:id="1596673666">
      <w:bodyDiv w:val="1"/>
      <w:marLeft w:val="0"/>
      <w:marRight w:val="0"/>
      <w:marTop w:val="0"/>
      <w:marBottom w:val="0"/>
      <w:divBdr>
        <w:top w:val="none" w:sz="0" w:space="0" w:color="auto"/>
        <w:left w:val="none" w:sz="0" w:space="0" w:color="auto"/>
        <w:bottom w:val="none" w:sz="0" w:space="0" w:color="auto"/>
        <w:right w:val="none" w:sz="0" w:space="0" w:color="auto"/>
      </w:divBdr>
    </w:div>
    <w:div w:id="1616672588">
      <w:bodyDiv w:val="1"/>
      <w:marLeft w:val="0"/>
      <w:marRight w:val="0"/>
      <w:marTop w:val="0"/>
      <w:marBottom w:val="0"/>
      <w:divBdr>
        <w:top w:val="none" w:sz="0" w:space="0" w:color="auto"/>
        <w:left w:val="none" w:sz="0" w:space="0" w:color="auto"/>
        <w:bottom w:val="none" w:sz="0" w:space="0" w:color="auto"/>
        <w:right w:val="none" w:sz="0" w:space="0" w:color="auto"/>
      </w:divBdr>
    </w:div>
    <w:div w:id="1620136968">
      <w:bodyDiv w:val="1"/>
      <w:marLeft w:val="0"/>
      <w:marRight w:val="0"/>
      <w:marTop w:val="0"/>
      <w:marBottom w:val="0"/>
      <w:divBdr>
        <w:top w:val="none" w:sz="0" w:space="0" w:color="auto"/>
        <w:left w:val="none" w:sz="0" w:space="0" w:color="auto"/>
        <w:bottom w:val="none" w:sz="0" w:space="0" w:color="auto"/>
        <w:right w:val="none" w:sz="0" w:space="0" w:color="auto"/>
      </w:divBdr>
    </w:div>
    <w:div w:id="1685814506">
      <w:bodyDiv w:val="1"/>
      <w:marLeft w:val="0"/>
      <w:marRight w:val="0"/>
      <w:marTop w:val="0"/>
      <w:marBottom w:val="0"/>
      <w:divBdr>
        <w:top w:val="none" w:sz="0" w:space="0" w:color="auto"/>
        <w:left w:val="none" w:sz="0" w:space="0" w:color="auto"/>
        <w:bottom w:val="none" w:sz="0" w:space="0" w:color="auto"/>
        <w:right w:val="none" w:sz="0" w:space="0" w:color="auto"/>
      </w:divBdr>
    </w:div>
    <w:div w:id="1690791929">
      <w:bodyDiv w:val="1"/>
      <w:marLeft w:val="0"/>
      <w:marRight w:val="0"/>
      <w:marTop w:val="0"/>
      <w:marBottom w:val="0"/>
      <w:divBdr>
        <w:top w:val="none" w:sz="0" w:space="0" w:color="auto"/>
        <w:left w:val="none" w:sz="0" w:space="0" w:color="auto"/>
        <w:bottom w:val="none" w:sz="0" w:space="0" w:color="auto"/>
        <w:right w:val="none" w:sz="0" w:space="0" w:color="auto"/>
      </w:divBdr>
    </w:div>
    <w:div w:id="1734502051">
      <w:bodyDiv w:val="1"/>
      <w:marLeft w:val="0"/>
      <w:marRight w:val="0"/>
      <w:marTop w:val="0"/>
      <w:marBottom w:val="0"/>
      <w:divBdr>
        <w:top w:val="none" w:sz="0" w:space="0" w:color="auto"/>
        <w:left w:val="none" w:sz="0" w:space="0" w:color="auto"/>
        <w:bottom w:val="none" w:sz="0" w:space="0" w:color="auto"/>
        <w:right w:val="none" w:sz="0" w:space="0" w:color="auto"/>
      </w:divBdr>
      <w:divsChild>
        <w:div w:id="957682702">
          <w:marLeft w:val="0"/>
          <w:marRight w:val="0"/>
          <w:marTop w:val="0"/>
          <w:marBottom w:val="0"/>
          <w:divBdr>
            <w:top w:val="none" w:sz="0" w:space="0" w:color="auto"/>
            <w:left w:val="none" w:sz="0" w:space="0" w:color="auto"/>
            <w:bottom w:val="none" w:sz="0" w:space="0" w:color="auto"/>
            <w:right w:val="none" w:sz="0" w:space="0" w:color="auto"/>
          </w:divBdr>
          <w:divsChild>
            <w:div w:id="50890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438373">
      <w:bodyDiv w:val="1"/>
      <w:marLeft w:val="0"/>
      <w:marRight w:val="0"/>
      <w:marTop w:val="0"/>
      <w:marBottom w:val="0"/>
      <w:divBdr>
        <w:top w:val="none" w:sz="0" w:space="0" w:color="auto"/>
        <w:left w:val="none" w:sz="0" w:space="0" w:color="auto"/>
        <w:bottom w:val="none" w:sz="0" w:space="0" w:color="auto"/>
        <w:right w:val="none" w:sz="0" w:space="0" w:color="auto"/>
      </w:divBdr>
    </w:div>
    <w:div w:id="1744981855">
      <w:bodyDiv w:val="1"/>
      <w:marLeft w:val="0"/>
      <w:marRight w:val="0"/>
      <w:marTop w:val="0"/>
      <w:marBottom w:val="0"/>
      <w:divBdr>
        <w:top w:val="none" w:sz="0" w:space="0" w:color="auto"/>
        <w:left w:val="none" w:sz="0" w:space="0" w:color="auto"/>
        <w:bottom w:val="none" w:sz="0" w:space="0" w:color="auto"/>
        <w:right w:val="none" w:sz="0" w:space="0" w:color="auto"/>
      </w:divBdr>
    </w:div>
    <w:div w:id="1753814388">
      <w:bodyDiv w:val="1"/>
      <w:marLeft w:val="0"/>
      <w:marRight w:val="0"/>
      <w:marTop w:val="0"/>
      <w:marBottom w:val="0"/>
      <w:divBdr>
        <w:top w:val="none" w:sz="0" w:space="0" w:color="auto"/>
        <w:left w:val="none" w:sz="0" w:space="0" w:color="auto"/>
        <w:bottom w:val="none" w:sz="0" w:space="0" w:color="auto"/>
        <w:right w:val="none" w:sz="0" w:space="0" w:color="auto"/>
      </w:divBdr>
    </w:div>
    <w:div w:id="1824930787">
      <w:bodyDiv w:val="1"/>
      <w:marLeft w:val="0"/>
      <w:marRight w:val="0"/>
      <w:marTop w:val="0"/>
      <w:marBottom w:val="0"/>
      <w:divBdr>
        <w:top w:val="none" w:sz="0" w:space="0" w:color="auto"/>
        <w:left w:val="none" w:sz="0" w:space="0" w:color="auto"/>
        <w:bottom w:val="none" w:sz="0" w:space="0" w:color="auto"/>
        <w:right w:val="none" w:sz="0" w:space="0" w:color="auto"/>
      </w:divBdr>
    </w:div>
    <w:div w:id="1932854735">
      <w:bodyDiv w:val="1"/>
      <w:marLeft w:val="0"/>
      <w:marRight w:val="0"/>
      <w:marTop w:val="0"/>
      <w:marBottom w:val="0"/>
      <w:divBdr>
        <w:top w:val="none" w:sz="0" w:space="0" w:color="auto"/>
        <w:left w:val="none" w:sz="0" w:space="0" w:color="auto"/>
        <w:bottom w:val="none" w:sz="0" w:space="0" w:color="auto"/>
        <w:right w:val="none" w:sz="0" w:space="0" w:color="auto"/>
      </w:divBdr>
      <w:divsChild>
        <w:div w:id="500126214">
          <w:marLeft w:val="0"/>
          <w:marRight w:val="0"/>
          <w:marTop w:val="0"/>
          <w:marBottom w:val="0"/>
          <w:divBdr>
            <w:top w:val="none" w:sz="0" w:space="0" w:color="auto"/>
            <w:left w:val="none" w:sz="0" w:space="0" w:color="auto"/>
            <w:bottom w:val="none" w:sz="0" w:space="0" w:color="auto"/>
            <w:right w:val="none" w:sz="0" w:space="0" w:color="auto"/>
          </w:divBdr>
          <w:divsChild>
            <w:div w:id="873226624">
              <w:marLeft w:val="0"/>
              <w:marRight w:val="0"/>
              <w:marTop w:val="0"/>
              <w:marBottom w:val="0"/>
              <w:divBdr>
                <w:top w:val="none" w:sz="0" w:space="0" w:color="auto"/>
                <w:left w:val="none" w:sz="0" w:space="0" w:color="auto"/>
                <w:bottom w:val="none" w:sz="0" w:space="0" w:color="auto"/>
                <w:right w:val="none" w:sz="0" w:space="0" w:color="auto"/>
              </w:divBdr>
              <w:divsChild>
                <w:div w:id="340277449">
                  <w:marLeft w:val="0"/>
                  <w:marRight w:val="0"/>
                  <w:marTop w:val="0"/>
                  <w:marBottom w:val="0"/>
                  <w:divBdr>
                    <w:top w:val="none" w:sz="0" w:space="0" w:color="auto"/>
                    <w:left w:val="none" w:sz="0" w:space="0" w:color="auto"/>
                    <w:bottom w:val="none" w:sz="0" w:space="0" w:color="auto"/>
                    <w:right w:val="none" w:sz="0" w:space="0" w:color="auto"/>
                  </w:divBdr>
                  <w:divsChild>
                    <w:div w:id="1444879426">
                      <w:marLeft w:val="0"/>
                      <w:marRight w:val="0"/>
                      <w:marTop w:val="0"/>
                      <w:marBottom w:val="0"/>
                      <w:divBdr>
                        <w:top w:val="none" w:sz="0" w:space="0" w:color="auto"/>
                        <w:left w:val="none" w:sz="0" w:space="0" w:color="auto"/>
                        <w:bottom w:val="none" w:sz="0" w:space="0" w:color="auto"/>
                        <w:right w:val="none" w:sz="0" w:space="0" w:color="auto"/>
                      </w:divBdr>
                      <w:divsChild>
                        <w:div w:id="439642715">
                          <w:marLeft w:val="0"/>
                          <w:marRight w:val="0"/>
                          <w:marTop w:val="0"/>
                          <w:marBottom w:val="0"/>
                          <w:divBdr>
                            <w:top w:val="none" w:sz="0" w:space="0" w:color="auto"/>
                            <w:left w:val="none" w:sz="0" w:space="0" w:color="auto"/>
                            <w:bottom w:val="none" w:sz="0" w:space="0" w:color="auto"/>
                            <w:right w:val="none" w:sz="0" w:space="0" w:color="auto"/>
                          </w:divBdr>
                          <w:divsChild>
                            <w:div w:id="941036727">
                              <w:marLeft w:val="0"/>
                              <w:marRight w:val="0"/>
                              <w:marTop w:val="0"/>
                              <w:marBottom w:val="300"/>
                              <w:divBdr>
                                <w:top w:val="none" w:sz="0" w:space="0" w:color="auto"/>
                                <w:left w:val="none" w:sz="0" w:space="0" w:color="auto"/>
                                <w:bottom w:val="none" w:sz="0" w:space="0" w:color="auto"/>
                                <w:right w:val="none" w:sz="0" w:space="0" w:color="auto"/>
                              </w:divBdr>
                              <w:divsChild>
                                <w:div w:id="1354191672">
                                  <w:marLeft w:val="0"/>
                                  <w:marRight w:val="0"/>
                                  <w:marTop w:val="0"/>
                                  <w:marBottom w:val="0"/>
                                  <w:divBdr>
                                    <w:top w:val="none" w:sz="0" w:space="0" w:color="auto"/>
                                    <w:left w:val="none" w:sz="0" w:space="0" w:color="auto"/>
                                    <w:bottom w:val="none" w:sz="0" w:space="0" w:color="auto"/>
                                    <w:right w:val="none" w:sz="0" w:space="0" w:color="auto"/>
                                  </w:divBdr>
                                </w:div>
                              </w:divsChild>
                            </w:div>
                            <w:div w:id="1303736268">
                              <w:marLeft w:val="0"/>
                              <w:marRight w:val="0"/>
                              <w:marTop w:val="0"/>
                              <w:marBottom w:val="0"/>
                              <w:divBdr>
                                <w:top w:val="none" w:sz="0" w:space="0" w:color="auto"/>
                                <w:left w:val="none" w:sz="0" w:space="0" w:color="auto"/>
                                <w:bottom w:val="none" w:sz="0" w:space="0" w:color="auto"/>
                                <w:right w:val="none" w:sz="0" w:space="0" w:color="auto"/>
                              </w:divBdr>
                              <w:divsChild>
                                <w:div w:id="92970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566305">
                  <w:marLeft w:val="0"/>
                  <w:marRight w:val="0"/>
                  <w:marTop w:val="0"/>
                  <w:marBottom w:val="0"/>
                  <w:divBdr>
                    <w:top w:val="none" w:sz="0" w:space="0" w:color="auto"/>
                    <w:left w:val="none" w:sz="0" w:space="0" w:color="auto"/>
                    <w:bottom w:val="none" w:sz="0" w:space="0" w:color="auto"/>
                    <w:right w:val="none" w:sz="0" w:space="0" w:color="auto"/>
                  </w:divBdr>
                  <w:divsChild>
                    <w:div w:id="2104689328">
                      <w:marLeft w:val="0"/>
                      <w:marRight w:val="0"/>
                      <w:marTop w:val="0"/>
                      <w:marBottom w:val="0"/>
                      <w:divBdr>
                        <w:top w:val="none" w:sz="0" w:space="0" w:color="auto"/>
                        <w:left w:val="none" w:sz="0" w:space="0" w:color="auto"/>
                        <w:bottom w:val="none" w:sz="0" w:space="0" w:color="auto"/>
                        <w:right w:val="none" w:sz="0" w:space="0" w:color="auto"/>
                      </w:divBdr>
                      <w:divsChild>
                        <w:div w:id="1125351209">
                          <w:marLeft w:val="0"/>
                          <w:marRight w:val="0"/>
                          <w:marTop w:val="0"/>
                          <w:marBottom w:val="0"/>
                          <w:divBdr>
                            <w:top w:val="none" w:sz="0" w:space="0" w:color="auto"/>
                            <w:left w:val="none" w:sz="0" w:space="0" w:color="auto"/>
                            <w:bottom w:val="none" w:sz="0" w:space="0" w:color="auto"/>
                            <w:right w:val="none" w:sz="0" w:space="0" w:color="auto"/>
                          </w:divBdr>
                          <w:divsChild>
                            <w:div w:id="954678481">
                              <w:marLeft w:val="0"/>
                              <w:marRight w:val="0"/>
                              <w:marTop w:val="0"/>
                              <w:marBottom w:val="0"/>
                              <w:divBdr>
                                <w:top w:val="single" w:sz="48" w:space="0" w:color="FFFFFF"/>
                                <w:left w:val="single" w:sz="48" w:space="0" w:color="FFFFFF"/>
                                <w:bottom w:val="single" w:sz="48" w:space="0" w:color="FFFFFF"/>
                                <w:right w:val="single" w:sz="48" w:space="0" w:color="FFFFFF"/>
                              </w:divBdr>
                              <w:divsChild>
                                <w:div w:id="4689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408419">
          <w:marLeft w:val="0"/>
          <w:marRight w:val="0"/>
          <w:marTop w:val="0"/>
          <w:marBottom w:val="0"/>
          <w:divBdr>
            <w:top w:val="none" w:sz="0" w:space="0" w:color="auto"/>
            <w:left w:val="none" w:sz="0" w:space="0" w:color="auto"/>
            <w:bottom w:val="none" w:sz="0" w:space="0" w:color="auto"/>
            <w:right w:val="none" w:sz="0" w:space="0" w:color="auto"/>
          </w:divBdr>
          <w:divsChild>
            <w:div w:id="630014598">
              <w:marLeft w:val="0"/>
              <w:marRight w:val="0"/>
              <w:marTop w:val="0"/>
              <w:marBottom w:val="0"/>
              <w:divBdr>
                <w:top w:val="none" w:sz="0" w:space="0" w:color="auto"/>
                <w:left w:val="none" w:sz="0" w:space="0" w:color="auto"/>
                <w:bottom w:val="none" w:sz="0" w:space="0" w:color="auto"/>
                <w:right w:val="none" w:sz="0" w:space="0" w:color="auto"/>
              </w:divBdr>
              <w:divsChild>
                <w:div w:id="2019385635">
                  <w:marLeft w:val="0"/>
                  <w:marRight w:val="0"/>
                  <w:marTop w:val="0"/>
                  <w:marBottom w:val="0"/>
                  <w:divBdr>
                    <w:top w:val="none" w:sz="0" w:space="0" w:color="auto"/>
                    <w:left w:val="none" w:sz="0" w:space="0" w:color="auto"/>
                    <w:bottom w:val="none" w:sz="0" w:space="0" w:color="auto"/>
                    <w:right w:val="none" w:sz="0" w:space="0" w:color="auto"/>
                  </w:divBdr>
                  <w:divsChild>
                    <w:div w:id="1425807495">
                      <w:marLeft w:val="0"/>
                      <w:marRight w:val="0"/>
                      <w:marTop w:val="0"/>
                      <w:marBottom w:val="0"/>
                      <w:divBdr>
                        <w:top w:val="none" w:sz="0" w:space="0" w:color="auto"/>
                        <w:left w:val="none" w:sz="0" w:space="0" w:color="auto"/>
                        <w:bottom w:val="none" w:sz="0" w:space="0" w:color="auto"/>
                        <w:right w:val="none" w:sz="0" w:space="0" w:color="auto"/>
                      </w:divBdr>
                      <w:divsChild>
                        <w:div w:id="1943220993">
                          <w:marLeft w:val="0"/>
                          <w:marRight w:val="0"/>
                          <w:marTop w:val="0"/>
                          <w:marBottom w:val="0"/>
                          <w:divBdr>
                            <w:top w:val="none" w:sz="0" w:space="0" w:color="auto"/>
                            <w:left w:val="none" w:sz="0" w:space="0" w:color="auto"/>
                            <w:bottom w:val="none" w:sz="0" w:space="0" w:color="auto"/>
                            <w:right w:val="none" w:sz="0" w:space="0" w:color="auto"/>
                          </w:divBdr>
                          <w:divsChild>
                            <w:div w:id="1502697725">
                              <w:marLeft w:val="0"/>
                              <w:marRight w:val="0"/>
                              <w:marTop w:val="0"/>
                              <w:marBottom w:val="0"/>
                              <w:divBdr>
                                <w:top w:val="single" w:sz="48" w:space="0" w:color="FFFFFF"/>
                                <w:left w:val="single" w:sz="48" w:space="0" w:color="FFFFFF"/>
                                <w:bottom w:val="single" w:sz="48" w:space="0" w:color="FFFFFF"/>
                                <w:right w:val="single" w:sz="48" w:space="0" w:color="FFFFFF"/>
                              </w:divBdr>
                              <w:divsChild>
                                <w:div w:id="115101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298327">
                  <w:marLeft w:val="0"/>
                  <w:marRight w:val="0"/>
                  <w:marTop w:val="0"/>
                  <w:marBottom w:val="0"/>
                  <w:divBdr>
                    <w:top w:val="none" w:sz="0" w:space="0" w:color="auto"/>
                    <w:left w:val="none" w:sz="0" w:space="0" w:color="auto"/>
                    <w:bottom w:val="none" w:sz="0" w:space="0" w:color="auto"/>
                    <w:right w:val="none" w:sz="0" w:space="0" w:color="auto"/>
                  </w:divBdr>
                  <w:divsChild>
                    <w:div w:id="830828144">
                      <w:marLeft w:val="0"/>
                      <w:marRight w:val="0"/>
                      <w:marTop w:val="0"/>
                      <w:marBottom w:val="0"/>
                      <w:divBdr>
                        <w:top w:val="none" w:sz="0" w:space="0" w:color="auto"/>
                        <w:left w:val="none" w:sz="0" w:space="0" w:color="auto"/>
                        <w:bottom w:val="none" w:sz="0" w:space="0" w:color="auto"/>
                        <w:right w:val="none" w:sz="0" w:space="0" w:color="auto"/>
                      </w:divBdr>
                      <w:divsChild>
                        <w:div w:id="2011985966">
                          <w:marLeft w:val="0"/>
                          <w:marRight w:val="0"/>
                          <w:marTop w:val="0"/>
                          <w:marBottom w:val="0"/>
                          <w:divBdr>
                            <w:top w:val="none" w:sz="0" w:space="0" w:color="auto"/>
                            <w:left w:val="none" w:sz="0" w:space="0" w:color="auto"/>
                            <w:bottom w:val="none" w:sz="0" w:space="0" w:color="auto"/>
                            <w:right w:val="none" w:sz="0" w:space="0" w:color="auto"/>
                          </w:divBdr>
                          <w:divsChild>
                            <w:div w:id="970208000">
                              <w:marLeft w:val="0"/>
                              <w:marRight w:val="0"/>
                              <w:marTop w:val="0"/>
                              <w:marBottom w:val="300"/>
                              <w:divBdr>
                                <w:top w:val="none" w:sz="0" w:space="0" w:color="auto"/>
                                <w:left w:val="none" w:sz="0" w:space="0" w:color="auto"/>
                                <w:bottom w:val="none" w:sz="0" w:space="0" w:color="auto"/>
                                <w:right w:val="none" w:sz="0" w:space="0" w:color="auto"/>
                              </w:divBdr>
                              <w:divsChild>
                                <w:div w:id="235096531">
                                  <w:marLeft w:val="0"/>
                                  <w:marRight w:val="0"/>
                                  <w:marTop w:val="0"/>
                                  <w:marBottom w:val="0"/>
                                  <w:divBdr>
                                    <w:top w:val="none" w:sz="0" w:space="0" w:color="auto"/>
                                    <w:left w:val="none" w:sz="0" w:space="0" w:color="auto"/>
                                    <w:bottom w:val="none" w:sz="0" w:space="0" w:color="auto"/>
                                    <w:right w:val="none" w:sz="0" w:space="0" w:color="auto"/>
                                  </w:divBdr>
                                </w:div>
                              </w:divsChild>
                            </w:div>
                            <w:div w:id="1920602046">
                              <w:marLeft w:val="0"/>
                              <w:marRight w:val="0"/>
                              <w:marTop w:val="0"/>
                              <w:marBottom w:val="0"/>
                              <w:divBdr>
                                <w:top w:val="none" w:sz="0" w:space="0" w:color="auto"/>
                                <w:left w:val="none" w:sz="0" w:space="0" w:color="auto"/>
                                <w:bottom w:val="none" w:sz="0" w:space="0" w:color="auto"/>
                                <w:right w:val="none" w:sz="0" w:space="0" w:color="auto"/>
                              </w:divBdr>
                              <w:divsChild>
                                <w:div w:id="60877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3899568">
          <w:marLeft w:val="0"/>
          <w:marRight w:val="0"/>
          <w:marTop w:val="0"/>
          <w:marBottom w:val="0"/>
          <w:divBdr>
            <w:top w:val="none" w:sz="0" w:space="0" w:color="auto"/>
            <w:left w:val="none" w:sz="0" w:space="0" w:color="auto"/>
            <w:bottom w:val="none" w:sz="0" w:space="0" w:color="auto"/>
            <w:right w:val="none" w:sz="0" w:space="0" w:color="auto"/>
          </w:divBdr>
          <w:divsChild>
            <w:div w:id="1268854640">
              <w:marLeft w:val="0"/>
              <w:marRight w:val="0"/>
              <w:marTop w:val="0"/>
              <w:marBottom w:val="0"/>
              <w:divBdr>
                <w:top w:val="none" w:sz="0" w:space="0" w:color="auto"/>
                <w:left w:val="none" w:sz="0" w:space="0" w:color="auto"/>
                <w:bottom w:val="none" w:sz="0" w:space="0" w:color="auto"/>
                <w:right w:val="none" w:sz="0" w:space="0" w:color="auto"/>
              </w:divBdr>
              <w:divsChild>
                <w:div w:id="1105423803">
                  <w:marLeft w:val="0"/>
                  <w:marRight w:val="0"/>
                  <w:marTop w:val="0"/>
                  <w:marBottom w:val="0"/>
                  <w:divBdr>
                    <w:top w:val="none" w:sz="0" w:space="0" w:color="auto"/>
                    <w:left w:val="none" w:sz="0" w:space="0" w:color="auto"/>
                    <w:bottom w:val="none" w:sz="0" w:space="0" w:color="auto"/>
                    <w:right w:val="none" w:sz="0" w:space="0" w:color="auto"/>
                  </w:divBdr>
                  <w:divsChild>
                    <w:div w:id="359404720">
                      <w:marLeft w:val="0"/>
                      <w:marRight w:val="0"/>
                      <w:marTop w:val="0"/>
                      <w:marBottom w:val="0"/>
                      <w:divBdr>
                        <w:top w:val="none" w:sz="0" w:space="0" w:color="auto"/>
                        <w:left w:val="none" w:sz="0" w:space="0" w:color="auto"/>
                        <w:bottom w:val="none" w:sz="0" w:space="0" w:color="auto"/>
                        <w:right w:val="none" w:sz="0" w:space="0" w:color="auto"/>
                      </w:divBdr>
                      <w:divsChild>
                        <w:div w:id="1805005204">
                          <w:marLeft w:val="0"/>
                          <w:marRight w:val="0"/>
                          <w:marTop w:val="0"/>
                          <w:marBottom w:val="0"/>
                          <w:divBdr>
                            <w:top w:val="none" w:sz="0" w:space="0" w:color="auto"/>
                            <w:left w:val="none" w:sz="0" w:space="0" w:color="auto"/>
                            <w:bottom w:val="none" w:sz="0" w:space="0" w:color="auto"/>
                            <w:right w:val="none" w:sz="0" w:space="0" w:color="auto"/>
                          </w:divBdr>
                          <w:divsChild>
                            <w:div w:id="390159533">
                              <w:marLeft w:val="0"/>
                              <w:marRight w:val="0"/>
                              <w:marTop w:val="0"/>
                              <w:marBottom w:val="300"/>
                              <w:divBdr>
                                <w:top w:val="none" w:sz="0" w:space="0" w:color="auto"/>
                                <w:left w:val="none" w:sz="0" w:space="0" w:color="auto"/>
                                <w:bottom w:val="none" w:sz="0" w:space="0" w:color="auto"/>
                                <w:right w:val="none" w:sz="0" w:space="0" w:color="auto"/>
                              </w:divBdr>
                              <w:divsChild>
                                <w:div w:id="605503476">
                                  <w:marLeft w:val="0"/>
                                  <w:marRight w:val="0"/>
                                  <w:marTop w:val="0"/>
                                  <w:marBottom w:val="0"/>
                                  <w:divBdr>
                                    <w:top w:val="none" w:sz="0" w:space="0" w:color="auto"/>
                                    <w:left w:val="none" w:sz="0" w:space="0" w:color="auto"/>
                                    <w:bottom w:val="none" w:sz="0" w:space="0" w:color="auto"/>
                                    <w:right w:val="none" w:sz="0" w:space="0" w:color="auto"/>
                                  </w:divBdr>
                                </w:div>
                              </w:divsChild>
                            </w:div>
                            <w:div w:id="2040934369">
                              <w:marLeft w:val="0"/>
                              <w:marRight w:val="0"/>
                              <w:marTop w:val="0"/>
                              <w:marBottom w:val="0"/>
                              <w:divBdr>
                                <w:top w:val="none" w:sz="0" w:space="0" w:color="auto"/>
                                <w:left w:val="none" w:sz="0" w:space="0" w:color="auto"/>
                                <w:bottom w:val="none" w:sz="0" w:space="0" w:color="auto"/>
                                <w:right w:val="none" w:sz="0" w:space="0" w:color="auto"/>
                              </w:divBdr>
                              <w:divsChild>
                                <w:div w:id="20625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4193908">
      <w:bodyDiv w:val="1"/>
      <w:marLeft w:val="0"/>
      <w:marRight w:val="0"/>
      <w:marTop w:val="0"/>
      <w:marBottom w:val="0"/>
      <w:divBdr>
        <w:top w:val="none" w:sz="0" w:space="0" w:color="auto"/>
        <w:left w:val="none" w:sz="0" w:space="0" w:color="auto"/>
        <w:bottom w:val="none" w:sz="0" w:space="0" w:color="auto"/>
        <w:right w:val="none" w:sz="0" w:space="0" w:color="auto"/>
      </w:divBdr>
      <w:divsChild>
        <w:div w:id="1958877239">
          <w:marLeft w:val="0"/>
          <w:marRight w:val="0"/>
          <w:marTop w:val="0"/>
          <w:marBottom w:val="0"/>
          <w:divBdr>
            <w:top w:val="none" w:sz="0" w:space="0" w:color="auto"/>
            <w:left w:val="none" w:sz="0" w:space="0" w:color="auto"/>
            <w:bottom w:val="none" w:sz="0" w:space="0" w:color="auto"/>
            <w:right w:val="none" w:sz="0" w:space="0" w:color="auto"/>
          </w:divBdr>
          <w:divsChild>
            <w:div w:id="626817306">
              <w:marLeft w:val="0"/>
              <w:marRight w:val="0"/>
              <w:marTop w:val="0"/>
              <w:marBottom w:val="0"/>
              <w:divBdr>
                <w:top w:val="none" w:sz="0" w:space="0" w:color="auto"/>
                <w:left w:val="none" w:sz="0" w:space="0" w:color="auto"/>
                <w:bottom w:val="none" w:sz="0" w:space="0" w:color="auto"/>
                <w:right w:val="none" w:sz="0" w:space="0" w:color="auto"/>
              </w:divBdr>
              <w:divsChild>
                <w:div w:id="62268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27951">
      <w:bodyDiv w:val="1"/>
      <w:marLeft w:val="0"/>
      <w:marRight w:val="0"/>
      <w:marTop w:val="0"/>
      <w:marBottom w:val="0"/>
      <w:divBdr>
        <w:top w:val="none" w:sz="0" w:space="0" w:color="auto"/>
        <w:left w:val="none" w:sz="0" w:space="0" w:color="auto"/>
        <w:bottom w:val="none" w:sz="0" w:space="0" w:color="auto"/>
        <w:right w:val="none" w:sz="0" w:space="0" w:color="auto"/>
      </w:divBdr>
      <w:divsChild>
        <w:div w:id="1774788807">
          <w:marLeft w:val="0"/>
          <w:marRight w:val="0"/>
          <w:marTop w:val="0"/>
          <w:marBottom w:val="0"/>
          <w:divBdr>
            <w:top w:val="none" w:sz="0" w:space="0" w:color="auto"/>
            <w:left w:val="none" w:sz="0" w:space="0" w:color="auto"/>
            <w:bottom w:val="none" w:sz="0" w:space="0" w:color="auto"/>
            <w:right w:val="none" w:sz="0" w:space="0" w:color="auto"/>
          </w:divBdr>
          <w:divsChild>
            <w:div w:id="1520700897">
              <w:marLeft w:val="0"/>
              <w:marRight w:val="0"/>
              <w:marTop w:val="0"/>
              <w:marBottom w:val="0"/>
              <w:divBdr>
                <w:top w:val="none" w:sz="0" w:space="0" w:color="auto"/>
                <w:left w:val="none" w:sz="0" w:space="0" w:color="auto"/>
                <w:bottom w:val="none" w:sz="0" w:space="0" w:color="auto"/>
                <w:right w:val="none" w:sz="0" w:space="0" w:color="auto"/>
              </w:divBdr>
              <w:divsChild>
                <w:div w:id="391345332">
                  <w:marLeft w:val="0"/>
                  <w:marRight w:val="0"/>
                  <w:marTop w:val="0"/>
                  <w:marBottom w:val="0"/>
                  <w:divBdr>
                    <w:top w:val="none" w:sz="0" w:space="0" w:color="auto"/>
                    <w:left w:val="none" w:sz="0" w:space="0" w:color="auto"/>
                    <w:bottom w:val="none" w:sz="0" w:space="0" w:color="auto"/>
                    <w:right w:val="none" w:sz="0" w:space="0" w:color="auto"/>
                  </w:divBdr>
                  <w:divsChild>
                    <w:div w:id="328365598">
                      <w:marLeft w:val="0"/>
                      <w:marRight w:val="0"/>
                      <w:marTop w:val="0"/>
                      <w:marBottom w:val="0"/>
                      <w:divBdr>
                        <w:top w:val="none" w:sz="0" w:space="0" w:color="auto"/>
                        <w:left w:val="none" w:sz="0" w:space="0" w:color="auto"/>
                        <w:bottom w:val="none" w:sz="0" w:space="0" w:color="auto"/>
                        <w:right w:val="none" w:sz="0" w:space="0" w:color="auto"/>
                      </w:divBdr>
                      <w:divsChild>
                        <w:div w:id="1140226394">
                          <w:marLeft w:val="0"/>
                          <w:marRight w:val="0"/>
                          <w:marTop w:val="0"/>
                          <w:marBottom w:val="0"/>
                          <w:divBdr>
                            <w:top w:val="none" w:sz="0" w:space="0" w:color="auto"/>
                            <w:left w:val="none" w:sz="0" w:space="0" w:color="auto"/>
                            <w:bottom w:val="none" w:sz="0" w:space="0" w:color="auto"/>
                            <w:right w:val="none" w:sz="0" w:space="0" w:color="auto"/>
                          </w:divBdr>
                          <w:divsChild>
                            <w:div w:id="392855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924338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961372975">
                              <w:blockQuote w:val="1"/>
                              <w:marLeft w:val="720"/>
                              <w:marRight w:val="720"/>
                              <w:marTop w:val="100"/>
                              <w:marBottom w:val="100"/>
                              <w:divBdr>
                                <w:top w:val="none" w:sz="0" w:space="0" w:color="auto"/>
                                <w:left w:val="none" w:sz="0" w:space="0" w:color="auto"/>
                                <w:bottom w:val="none" w:sz="0" w:space="0" w:color="auto"/>
                                <w:right w:val="none" w:sz="0" w:space="0" w:color="auto"/>
                              </w:divBdr>
                            </w:div>
                            <w:div w:id="2022974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2777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480890">
      <w:bodyDiv w:val="1"/>
      <w:marLeft w:val="0"/>
      <w:marRight w:val="0"/>
      <w:marTop w:val="0"/>
      <w:marBottom w:val="0"/>
      <w:divBdr>
        <w:top w:val="none" w:sz="0" w:space="0" w:color="auto"/>
        <w:left w:val="none" w:sz="0" w:space="0" w:color="auto"/>
        <w:bottom w:val="none" w:sz="0" w:space="0" w:color="auto"/>
        <w:right w:val="none" w:sz="0" w:space="0" w:color="auto"/>
      </w:divBdr>
      <w:divsChild>
        <w:div w:id="281621251">
          <w:marLeft w:val="0"/>
          <w:marRight w:val="0"/>
          <w:marTop w:val="0"/>
          <w:marBottom w:val="0"/>
          <w:divBdr>
            <w:top w:val="none" w:sz="0" w:space="0" w:color="auto"/>
            <w:left w:val="none" w:sz="0" w:space="0" w:color="auto"/>
            <w:bottom w:val="none" w:sz="0" w:space="0" w:color="auto"/>
            <w:right w:val="none" w:sz="0" w:space="0" w:color="auto"/>
          </w:divBdr>
          <w:divsChild>
            <w:div w:id="1514958809">
              <w:marLeft w:val="0"/>
              <w:marRight w:val="0"/>
              <w:marTop w:val="0"/>
              <w:marBottom w:val="0"/>
              <w:divBdr>
                <w:top w:val="none" w:sz="0" w:space="0" w:color="auto"/>
                <w:left w:val="none" w:sz="0" w:space="0" w:color="auto"/>
                <w:bottom w:val="none" w:sz="0" w:space="0" w:color="auto"/>
                <w:right w:val="none" w:sz="0" w:space="0" w:color="auto"/>
              </w:divBdr>
              <w:divsChild>
                <w:div w:id="314381429">
                  <w:marLeft w:val="0"/>
                  <w:marRight w:val="0"/>
                  <w:marTop w:val="0"/>
                  <w:marBottom w:val="0"/>
                  <w:divBdr>
                    <w:top w:val="none" w:sz="0" w:space="0" w:color="auto"/>
                    <w:left w:val="none" w:sz="0" w:space="0" w:color="auto"/>
                    <w:bottom w:val="none" w:sz="0" w:space="0" w:color="auto"/>
                    <w:right w:val="none" w:sz="0" w:space="0" w:color="auto"/>
                  </w:divBdr>
                </w:div>
                <w:div w:id="1391732772">
                  <w:marLeft w:val="0"/>
                  <w:marRight w:val="0"/>
                  <w:marTop w:val="0"/>
                  <w:marBottom w:val="0"/>
                  <w:divBdr>
                    <w:top w:val="none" w:sz="0" w:space="0" w:color="auto"/>
                    <w:left w:val="none" w:sz="0" w:space="0" w:color="auto"/>
                    <w:bottom w:val="none" w:sz="0" w:space="0" w:color="auto"/>
                    <w:right w:val="none" w:sz="0" w:space="0" w:color="auto"/>
                  </w:divBdr>
                </w:div>
                <w:div w:id="211802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svg"/><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F:\Communication%20Delagrave\MODELE%20CHAPITR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MODELE CHAPITRE</Template>
  <TotalTime>18</TotalTime>
  <Pages>2</Pages>
  <Words>739</Words>
  <Characters>4068</Characters>
  <Application>Microsoft Office Word</Application>
  <DocSecurity>0</DocSecurity>
  <Lines>33</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4798</CharactersWithSpaces>
  <SharedDoc>false</SharedDoc>
  <HLinks>
    <vt:vector size="102" baseType="variant">
      <vt:variant>
        <vt:i4>-267517893</vt:i4>
      </vt:variant>
      <vt:variant>
        <vt:i4>-1</vt:i4>
      </vt:variant>
      <vt:variant>
        <vt:i4>1027</vt:i4>
      </vt:variant>
      <vt:variant>
        <vt:i4>4</vt:i4>
      </vt:variant>
      <vt:variant>
        <vt:lpwstr>F:\Communication Delagrave\chapitre 1 - Communication interne\Macintosh HD:\C\-Users-cterrier-lenovo-Dropbox-A4 Organisation adm-411-introduction-411-cor-reflexion-01.docx</vt:lpwstr>
      </vt:variant>
      <vt:variant>
        <vt:lpwstr/>
      </vt:variant>
      <vt:variant>
        <vt:i4>-265420797</vt:i4>
      </vt:variant>
      <vt:variant>
        <vt:i4>-1</vt:i4>
      </vt:variant>
      <vt:variant>
        <vt:i4>1028</vt:i4>
      </vt:variant>
      <vt:variant>
        <vt:i4>4</vt:i4>
      </vt:variant>
      <vt:variant>
        <vt:lpwstr>F:\Communication Delagrave\chapitre 1 - Communication interne\Macintosh HD:\C\-Users-cterrier-lenovo-Dropbox-A4 Organisation adm-411-introduction-411-source-reflexion-02.docx</vt:lpwstr>
      </vt:variant>
      <vt:variant>
        <vt:lpwstr/>
      </vt:variant>
      <vt:variant>
        <vt:i4>-267517896</vt:i4>
      </vt:variant>
      <vt:variant>
        <vt:i4>-1</vt:i4>
      </vt:variant>
      <vt:variant>
        <vt:i4>1029</vt:i4>
      </vt:variant>
      <vt:variant>
        <vt:i4>4</vt:i4>
      </vt:variant>
      <vt:variant>
        <vt:lpwstr>F:\Communication Delagrave\chapitre 1 - Communication interne\Macintosh HD:\C\-Users-cterrier-lenovo-Dropbox-A4 Organisation adm-411-introduction-411-cor-reflexion-02.docx</vt:lpwstr>
      </vt:variant>
      <vt:variant>
        <vt:lpwstr/>
      </vt:variant>
      <vt:variant>
        <vt:i4>-265814013</vt:i4>
      </vt:variant>
      <vt:variant>
        <vt:i4>-1</vt:i4>
      </vt:variant>
      <vt:variant>
        <vt:i4>1032</vt:i4>
      </vt:variant>
      <vt:variant>
        <vt:i4>4</vt:i4>
      </vt:variant>
      <vt:variant>
        <vt:lpwstr>F:\Communication Delagrave\chapitre 1 - Communication interne\Macintosh HD:\C\-Users-cterrier-lenovo-Dropbox-A4 Organisation adm-411-introduction-411-source-reflexion-04.docx</vt:lpwstr>
      </vt:variant>
      <vt:variant>
        <vt:lpwstr/>
      </vt:variant>
      <vt:variant>
        <vt:i4>-267517890</vt:i4>
      </vt:variant>
      <vt:variant>
        <vt:i4>-1</vt:i4>
      </vt:variant>
      <vt:variant>
        <vt:i4>1033</vt:i4>
      </vt:variant>
      <vt:variant>
        <vt:i4>4</vt:i4>
      </vt:variant>
      <vt:variant>
        <vt:lpwstr>F:\Communication Delagrave\chapitre 1 - Communication interne\Macintosh HD:\C\-Users-cterrier-lenovo-Dropbox-A4 Organisation adm-411-introduction-411-cor-reflexion-04.docx</vt:lpwstr>
      </vt:variant>
      <vt:variant>
        <vt:lpwstr/>
      </vt:variant>
      <vt:variant>
        <vt:i4>-264830976</vt:i4>
      </vt:variant>
      <vt:variant>
        <vt:i4>-1</vt:i4>
      </vt:variant>
      <vt:variant>
        <vt:i4>1034</vt:i4>
      </vt:variant>
      <vt:variant>
        <vt:i4>4</vt:i4>
      </vt:variant>
      <vt:variant>
        <vt:lpwstr>F:\Communication Delagrave\chapitre 1 - Communication interne\Macintosh HD:\C\-Users-cterrier-lenovo-Dropbox-A4 Organisation adm-411-introduction-411-ressource-communication-ecrite.docx</vt:lpwstr>
      </vt:variant>
      <vt:variant>
        <vt:lpwstr/>
      </vt:variant>
      <vt:variant>
        <vt:i4>-262078384</vt:i4>
      </vt:variant>
      <vt:variant>
        <vt:i4>-1</vt:i4>
      </vt:variant>
      <vt:variant>
        <vt:i4>1035</vt:i4>
      </vt:variant>
      <vt:variant>
        <vt:i4>4</vt:i4>
      </vt:variant>
      <vt:variant>
        <vt:lpwstr>F:\Communication Delagrave\chapitre 1 - Communication interne\Macintosh HD:\C\-Users-cterrier-lenovo-Dropbox-A4 Organisation adm-411-introduction-411-cor-mission-01.docx</vt:lpwstr>
      </vt:variant>
      <vt:variant>
        <vt:lpwstr/>
      </vt:variant>
      <vt:variant>
        <vt:i4>-262012897</vt:i4>
      </vt:variant>
      <vt:variant>
        <vt:i4>-1</vt:i4>
      </vt:variant>
      <vt:variant>
        <vt:i4>1036</vt:i4>
      </vt:variant>
      <vt:variant>
        <vt:i4>4</vt:i4>
      </vt:variant>
      <vt:variant>
        <vt:lpwstr>F:\Communication Delagrave\chapitre 1 - Communication interne\Macintosh HD:\C\-Users-cterrier-lenovo-Dropbox-A4 Organisation adm-411-introduction-videos-video-commentaire-v-word2010-46.html</vt:lpwstr>
      </vt:variant>
      <vt:variant>
        <vt:lpwstr/>
      </vt:variant>
      <vt:variant>
        <vt:i4>-267976579</vt:i4>
      </vt:variant>
      <vt:variant>
        <vt:i4>-1</vt:i4>
      </vt:variant>
      <vt:variant>
        <vt:i4>1037</vt:i4>
      </vt:variant>
      <vt:variant>
        <vt:i4>4</vt:i4>
      </vt:variant>
      <vt:variant>
        <vt:lpwstr>F:\Communication Delagrave\chapitre 1 - Communication interne\Macintosh HD:\C\-Users-cterrier-lenovo-Dropbox-A4 Organisation adm-411-introduction-videos-video-fusion-v-word2010-49.html</vt:lpwstr>
      </vt:variant>
      <vt:variant>
        <vt:lpwstr/>
      </vt:variant>
      <vt:variant>
        <vt:i4>-264699893</vt:i4>
      </vt:variant>
      <vt:variant>
        <vt:i4>-1</vt:i4>
      </vt:variant>
      <vt:variant>
        <vt:i4>1038</vt:i4>
      </vt:variant>
      <vt:variant>
        <vt:i4>4</vt:i4>
      </vt:variant>
      <vt:variant>
        <vt:lpwstr>F:\Communication Delagrave\chapitre 1 - Communication interne\Macintosh HD:\C\-Users-cterrier-lenovo-Dropbox-A4 Organisation adm-411-introduction-411-ressource-mo-powerpoint.docx</vt:lpwstr>
      </vt:variant>
      <vt:variant>
        <vt:lpwstr/>
      </vt:variant>
      <vt:variant>
        <vt:i4>-262864838</vt:i4>
      </vt:variant>
      <vt:variant>
        <vt:i4>-1</vt:i4>
      </vt:variant>
      <vt:variant>
        <vt:i4>1039</vt:i4>
      </vt:variant>
      <vt:variant>
        <vt:i4>4</vt:i4>
      </vt:variant>
      <vt:variant>
        <vt:lpwstr>F:\Communication Delagrave\chapitre 1 - Communication interne\Macintosh HD:\C\-Users-cterrier-lenovo-Dropbox-A4 Organisation adm-411-introduction-411-cor-mission-02-diaporama.pptx</vt:lpwstr>
      </vt:variant>
      <vt:variant>
        <vt:lpwstr/>
      </vt:variant>
      <vt:variant>
        <vt:i4>-262733788</vt:i4>
      </vt:variant>
      <vt:variant>
        <vt:i4>-1</vt:i4>
      </vt:variant>
      <vt:variant>
        <vt:i4>1040</vt:i4>
      </vt:variant>
      <vt:variant>
        <vt:i4>4</vt:i4>
      </vt:variant>
      <vt:variant>
        <vt:lpwstr>F:\Communication Delagrave\chapitre 1 - Communication interne\Macintosh HD:\C\-Users-cterrier-lenovo-Dropbox-A4 Organisation adm-411-introduction-411-qcm-1-corrige.docx</vt:lpwstr>
      </vt:variant>
      <vt:variant>
        <vt:lpwstr/>
      </vt:variant>
      <vt:variant>
        <vt:i4>-260177855</vt:i4>
      </vt:variant>
      <vt:variant>
        <vt:i4>-1</vt:i4>
      </vt:variant>
      <vt:variant>
        <vt:i4>1041</vt:i4>
      </vt:variant>
      <vt:variant>
        <vt:i4>4</vt:i4>
      </vt:variant>
      <vt:variant>
        <vt:lpwstr>F:\Communication Delagrave\chapitre 1 - Communication interne\Macintosh HD:\C\-Users-cterrier-lenovo-Dropbox-A4 Organisation adm-411-introduction-411-cor-edc-01.docx</vt:lpwstr>
      </vt:variant>
      <vt:variant>
        <vt:lpwstr/>
      </vt:variant>
      <vt:variant>
        <vt:i4>-261488568</vt:i4>
      </vt:variant>
      <vt:variant>
        <vt:i4>-1</vt:i4>
      </vt:variant>
      <vt:variant>
        <vt:i4>1042</vt:i4>
      </vt:variant>
      <vt:variant>
        <vt:i4>4</vt:i4>
      </vt:variant>
      <vt:variant>
        <vt:lpwstr>F:\Communication Delagrave\chapitre 1 - Communication interne\Macintosh HD:\C\-Users-cterrier-lenovo-Dropbox-A4 Organisation adm-411-introduction-411-source-bilan-competence.docx</vt:lpwstr>
      </vt:variant>
      <vt:variant>
        <vt:lpwstr/>
      </vt:variant>
      <vt:variant>
        <vt:i4>-260177855</vt:i4>
      </vt:variant>
      <vt:variant>
        <vt:i4>-1</vt:i4>
      </vt:variant>
      <vt:variant>
        <vt:i4>1043</vt:i4>
      </vt:variant>
      <vt:variant>
        <vt:i4>4</vt:i4>
      </vt:variant>
      <vt:variant>
        <vt:lpwstr>F:\Communication Delagrave\chapitre 1 - Communication interne\Macintosh HD:\C\-Users-cterrier-lenovo-Dropbox-A4 Organisation adm-411-introduction-411-cor-edc-01.docx</vt:lpwstr>
      </vt:variant>
      <vt:variant>
        <vt:lpwstr/>
      </vt:variant>
      <vt:variant>
        <vt:i4>-265814013</vt:i4>
      </vt:variant>
      <vt:variant>
        <vt:i4>-1</vt:i4>
      </vt:variant>
      <vt:variant>
        <vt:i4>1067</vt:i4>
      </vt:variant>
      <vt:variant>
        <vt:i4>4</vt:i4>
      </vt:variant>
      <vt:variant>
        <vt:lpwstr>F:\Communication Delagrave\chapitre 1 - Communication interne\Macintosh HD:\C\-Users-cterrier-lenovo-Dropbox-A4 Organisation adm-411-introduction-411-source-reflexion-04.docx</vt:lpwstr>
      </vt:variant>
      <vt:variant>
        <vt:lpwstr/>
      </vt:variant>
      <vt:variant>
        <vt:i4>-267517890</vt:i4>
      </vt:variant>
      <vt:variant>
        <vt:i4>-1</vt:i4>
      </vt:variant>
      <vt:variant>
        <vt:i4>1068</vt:i4>
      </vt:variant>
      <vt:variant>
        <vt:i4>4</vt:i4>
      </vt:variant>
      <vt:variant>
        <vt:lpwstr>F:\Communication Delagrave\chapitre 1 - Communication interne\Macintosh HD:\C\-Users-cterrier-lenovo-Dropbox-A4 Organisation adm-411-introduction-411-cor-reflexion-04.docx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 Desroches</dc:creator>
  <cp:keywords/>
  <dc:description/>
  <cp:lastModifiedBy>Claude Terrier</cp:lastModifiedBy>
  <cp:revision>8</cp:revision>
  <cp:lastPrinted>2014-03-14T11:04:00Z</cp:lastPrinted>
  <dcterms:created xsi:type="dcterms:W3CDTF">2023-09-18T23:28:00Z</dcterms:created>
  <dcterms:modified xsi:type="dcterms:W3CDTF">2025-01-06T18:42:00Z</dcterms:modified>
</cp:coreProperties>
</file>