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66" w:type="dxa"/>
        <w:shd w:val="clear" w:color="auto" w:fill="92D050"/>
        <w:tblLook w:val="04A0" w:firstRow="1" w:lastRow="0" w:firstColumn="1" w:lastColumn="0" w:noHBand="0" w:noVBand="1"/>
      </w:tblPr>
      <w:tblGrid>
        <w:gridCol w:w="1696"/>
        <w:gridCol w:w="5529"/>
        <w:gridCol w:w="1134"/>
        <w:gridCol w:w="1607"/>
      </w:tblGrid>
      <w:tr w:rsidR="00C6075C" w:rsidRPr="00A1499C" w14:paraId="4EF62DFF" w14:textId="77777777" w:rsidTr="00FC7806">
        <w:trPr>
          <w:trHeight w:val="386"/>
        </w:trPr>
        <w:tc>
          <w:tcPr>
            <w:tcW w:w="8359" w:type="dxa"/>
            <w:gridSpan w:val="3"/>
            <w:shd w:val="clear" w:color="auto" w:fill="92D050"/>
          </w:tcPr>
          <w:p w14:paraId="0F84889B" w14:textId="77777777" w:rsidR="00C6075C" w:rsidRPr="0012096A" w:rsidRDefault="00C6075C" w:rsidP="00FC7806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rFonts w:ascii="Arial" w:hAnsi="Arial"/>
                <w:sz w:val="28"/>
                <w:szCs w:val="22"/>
              </w:rPr>
            </w:pPr>
            <w:r w:rsidRPr="0012096A">
              <w:rPr>
                <w:rFonts w:ascii="Arial" w:hAnsi="Arial"/>
                <w:sz w:val="28"/>
                <w:szCs w:val="22"/>
              </w:rPr>
              <w:t xml:space="preserve">Mission 4 - Créer un formulaire Word </w:t>
            </w:r>
          </w:p>
        </w:tc>
        <w:tc>
          <w:tcPr>
            <w:tcW w:w="1607" w:type="dxa"/>
            <w:vMerge w:val="restart"/>
            <w:shd w:val="clear" w:color="auto" w:fill="92D050"/>
            <w:vAlign w:val="center"/>
          </w:tcPr>
          <w:p w14:paraId="6A796A76" w14:textId="77777777" w:rsidR="00C6075C" w:rsidRDefault="00C6075C" w:rsidP="00FC7806">
            <w:pPr>
              <w:spacing w:before="120" w:after="120"/>
              <w:jc w:val="center"/>
            </w:pPr>
            <w:r w:rsidRPr="00110D91">
              <w:rPr>
                <w:noProof/>
                <w:sz w:val="28"/>
                <w:szCs w:val="20"/>
              </w:rPr>
              <w:drawing>
                <wp:inline distT="0" distB="0" distL="0" distR="0" wp14:anchorId="02E8CBCE" wp14:editId="37DF61A6">
                  <wp:extent cx="866775" cy="522559"/>
                  <wp:effectExtent l="0" t="0" r="0" b="0"/>
                  <wp:docPr id="24" name="Image 24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FCB892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05" cy="53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75C" w:rsidRPr="006A09EF" w14:paraId="172BE3A8" w14:textId="77777777" w:rsidTr="00FC7806">
        <w:trPr>
          <w:trHeight w:val="386"/>
        </w:trPr>
        <w:tc>
          <w:tcPr>
            <w:tcW w:w="1696" w:type="dxa"/>
            <w:shd w:val="clear" w:color="auto" w:fill="92D050"/>
            <w:vAlign w:val="center"/>
          </w:tcPr>
          <w:p w14:paraId="554F7683" w14:textId="77777777" w:rsidR="00C6075C" w:rsidRPr="006A09EF" w:rsidRDefault="00C6075C" w:rsidP="00FC7806">
            <w:pPr>
              <w:jc w:val="center"/>
              <w:rPr>
                <w:szCs w:val="20"/>
              </w:rPr>
            </w:pPr>
            <w:proofErr w:type="gramStart"/>
            <w:r w:rsidRPr="006A09EF">
              <w:rPr>
                <w:szCs w:val="20"/>
                <w:lang w:val="en-US"/>
              </w:rPr>
              <w:t>Durée :</w:t>
            </w:r>
            <w:proofErr w:type="gramEnd"/>
            <w:r w:rsidRPr="006A09EF">
              <w:rPr>
                <w:szCs w:val="20"/>
                <w:lang w:val="en-US"/>
              </w:rPr>
              <w:t xml:space="preserve"> 40’ + 10’</w:t>
            </w:r>
          </w:p>
        </w:tc>
        <w:tc>
          <w:tcPr>
            <w:tcW w:w="5529" w:type="dxa"/>
            <w:shd w:val="clear" w:color="auto" w:fill="92D050"/>
            <w:vAlign w:val="center"/>
          </w:tcPr>
          <w:p w14:paraId="6482687D" w14:textId="77777777" w:rsidR="00C6075C" w:rsidRPr="006A09EF" w:rsidRDefault="00C6075C" w:rsidP="00FC7806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B1DF8C" wp14:editId="35D9B7DB">
                  <wp:extent cx="288000" cy="288000"/>
                  <wp:effectExtent l="0" t="0" r="0" b="0"/>
                  <wp:docPr id="81" name="Graphique 8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que 5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ou </w:t>
            </w:r>
            <w:r>
              <w:rPr>
                <w:noProof/>
              </w:rPr>
              <w:drawing>
                <wp:inline distT="0" distB="0" distL="0" distR="0" wp14:anchorId="7C6F16A9" wp14:editId="4CC543E2">
                  <wp:extent cx="450300" cy="324000"/>
                  <wp:effectExtent l="0" t="0" r="6985" b="0"/>
                  <wp:docPr id="82" name="Graphique 82" descr="Grou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phique 71" descr="Groupe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13878" b="11898"/>
                          <a:stretch/>
                        </pic:blipFill>
                        <pic:spPr bwMode="auto">
                          <a:xfrm>
                            <a:off x="0" y="0"/>
                            <a:ext cx="450300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9EF68A3" w14:textId="77777777" w:rsidR="00C6075C" w:rsidRPr="00B31623" w:rsidRDefault="00C6075C" w:rsidP="00FC78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Source</w:t>
            </w:r>
          </w:p>
        </w:tc>
        <w:tc>
          <w:tcPr>
            <w:tcW w:w="1607" w:type="dxa"/>
            <w:vMerge/>
            <w:shd w:val="clear" w:color="auto" w:fill="92D050"/>
            <w:vAlign w:val="center"/>
          </w:tcPr>
          <w:p w14:paraId="708E1E43" w14:textId="77777777" w:rsidR="00C6075C" w:rsidRPr="006A09EF" w:rsidRDefault="00C6075C" w:rsidP="00FC7806">
            <w:pPr>
              <w:jc w:val="center"/>
              <w:rPr>
                <w:szCs w:val="20"/>
              </w:rPr>
            </w:pPr>
          </w:p>
        </w:tc>
      </w:tr>
    </w:tbl>
    <w:p w14:paraId="09C96C7E" w14:textId="77777777" w:rsidR="00C6075C" w:rsidRDefault="00C6075C" w:rsidP="00C6075C">
      <w:pPr>
        <w:shd w:val="clear" w:color="auto" w:fill="E2EFD9" w:themeFill="accent6" w:themeFillTint="33"/>
        <w:spacing w:before="120"/>
        <w:jc w:val="center"/>
        <w:rPr>
          <w:b/>
        </w:rPr>
      </w:pPr>
      <w:r>
        <w:rPr>
          <w:b/>
        </w:rPr>
        <w:t>Jeux sérieux</w:t>
      </w:r>
    </w:p>
    <w:p w14:paraId="0F53C3B1" w14:textId="77777777" w:rsidR="00C6075C" w:rsidRDefault="00C6075C" w:rsidP="00C6075C">
      <w:pPr>
        <w:pStyle w:val="Paragraphedeliste"/>
        <w:numPr>
          <w:ilvl w:val="0"/>
          <w:numId w:val="4"/>
        </w:numPr>
        <w:shd w:val="clear" w:color="auto" w:fill="E2EFD9" w:themeFill="accent6" w:themeFillTint="33"/>
        <w:spacing w:after="120"/>
        <w:ind w:left="284" w:hanging="284"/>
      </w:pPr>
      <w:r>
        <w:t>Concevoir des groupes de 4 étudiants,</w:t>
      </w:r>
    </w:p>
    <w:p w14:paraId="1B870D55" w14:textId="77777777" w:rsidR="00C6075C" w:rsidRDefault="00C6075C" w:rsidP="00C6075C">
      <w:pPr>
        <w:pStyle w:val="Paragraphedeliste"/>
        <w:numPr>
          <w:ilvl w:val="0"/>
          <w:numId w:val="4"/>
        </w:numPr>
        <w:shd w:val="clear" w:color="auto" w:fill="E2EFD9" w:themeFill="accent6" w:themeFillTint="33"/>
        <w:spacing w:after="120"/>
        <w:ind w:left="284" w:hanging="284"/>
      </w:pPr>
      <w:r>
        <w:t>Chaque étudiant conçoit son propre formulaire.</w:t>
      </w:r>
    </w:p>
    <w:p w14:paraId="271739EA" w14:textId="77777777" w:rsidR="00C6075C" w:rsidRDefault="00C6075C" w:rsidP="00C6075C">
      <w:pPr>
        <w:pStyle w:val="Paragraphedeliste"/>
        <w:numPr>
          <w:ilvl w:val="0"/>
          <w:numId w:val="4"/>
        </w:numPr>
        <w:shd w:val="clear" w:color="auto" w:fill="E2EFD9" w:themeFill="accent6" w:themeFillTint="33"/>
        <w:spacing w:after="120"/>
        <w:ind w:left="284" w:hanging="284"/>
      </w:pPr>
      <w:r>
        <w:rPr>
          <w:rFonts w:cs="Arial"/>
        </w:rPr>
        <w:t>Á</w:t>
      </w:r>
      <w:r>
        <w:t xml:space="preserve"> l’issue des 40 minutes, le groupe compare et analyses la production de chacun et sélectionne celui qui sera soumis au formateur et/ou aux autres groupes. </w:t>
      </w:r>
    </w:p>
    <w:p w14:paraId="41159D26" w14:textId="77777777" w:rsidR="00C6075C" w:rsidRDefault="00C6075C" w:rsidP="00C6075C">
      <w:pPr>
        <w:jc w:val="center"/>
      </w:pPr>
      <w:r w:rsidRPr="00B31623">
        <w:rPr>
          <w:highlight w:val="yellow"/>
        </w:rPr>
        <w:t>Les ressources bureautiques sont en fin de chapitre</w:t>
      </w:r>
    </w:p>
    <w:p w14:paraId="753A9E28" w14:textId="77777777" w:rsidR="00C6075C" w:rsidRDefault="00C6075C" w:rsidP="00C6075C">
      <w:pPr>
        <w:spacing w:before="240"/>
        <w:rPr>
          <w:b/>
          <w:sz w:val="24"/>
        </w:rPr>
      </w:pPr>
      <w:r>
        <w:rPr>
          <w:b/>
          <w:sz w:val="24"/>
        </w:rPr>
        <w:t>Contexte professionnel</w:t>
      </w:r>
    </w:p>
    <w:p w14:paraId="64D25F30" w14:textId="77777777" w:rsidR="00C6075C" w:rsidRDefault="00C6075C" w:rsidP="00C6075C">
      <w:pPr>
        <w:spacing w:before="120"/>
      </w:pPr>
      <w:r>
        <w:t>M</w:t>
      </w:r>
      <w:r w:rsidRPr="00952E0D">
        <w:rPr>
          <w:vertAlign w:val="superscript"/>
        </w:rPr>
        <w:t>me</w:t>
      </w:r>
      <w:r>
        <w:t xml:space="preserve"> Berod souhaite envoyer à chaque client un questionnaire de qualité. Elle vous demande de le concevoir sous Word sous la forme d’un formulaire.</w:t>
      </w:r>
    </w:p>
    <w:p w14:paraId="759A9B9C" w14:textId="77777777" w:rsidR="00C6075C" w:rsidRPr="00F35647" w:rsidRDefault="00C6075C" w:rsidP="00C6075C">
      <w:pPr>
        <w:spacing w:before="240"/>
        <w:rPr>
          <w:b/>
          <w:sz w:val="24"/>
        </w:rPr>
      </w:pPr>
      <w:r w:rsidRPr="00F35647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4750B472" w14:textId="77777777" w:rsidR="00C6075C" w:rsidRDefault="00C6075C" w:rsidP="00C6075C">
      <w:pPr>
        <w:spacing w:before="120"/>
        <w:ind w:left="284" w:hanging="284"/>
      </w:pPr>
      <w:r w:rsidRPr="00F71E20">
        <w:t>1 - Ouvr</w:t>
      </w:r>
      <w:r>
        <w:t>ez</w:t>
      </w:r>
      <w:r w:rsidRPr="00F71E20">
        <w:t xml:space="preserve"> Word </w:t>
      </w:r>
      <w:r>
        <w:t xml:space="preserve">et concevez le formulaire en vous aidant des informations qui vous sont communiquées dans le </w:t>
      </w:r>
      <w:r w:rsidRPr="00285D8C">
        <w:rPr>
          <w:b/>
        </w:rPr>
        <w:t>document</w:t>
      </w:r>
      <w:r>
        <w:t>.</w:t>
      </w:r>
    </w:p>
    <w:p w14:paraId="7E274E28" w14:textId="77777777" w:rsidR="00C6075C" w:rsidRDefault="00C6075C" w:rsidP="00C6075C">
      <w:pPr>
        <w:spacing w:before="120"/>
        <w:ind w:left="284" w:hanging="284"/>
      </w:pPr>
      <w:r>
        <w:t>2. Protégez le formulaire.</w:t>
      </w:r>
    </w:p>
    <w:p w14:paraId="44EE3F14" w14:textId="77777777" w:rsidR="00C6075C" w:rsidRDefault="00C6075C" w:rsidP="00C6075C">
      <w:pPr>
        <w:spacing w:before="120"/>
        <w:ind w:left="284" w:hanging="284"/>
      </w:pPr>
      <w:r>
        <w:t>3. Sauvegardez le formulaire en tant que modèle sous un nom significatif</w:t>
      </w:r>
      <w:r w:rsidRPr="00E70AAE">
        <w:rPr>
          <w:b/>
        </w:rPr>
        <w:t xml:space="preserve"> </w:t>
      </w:r>
      <w:r>
        <w:t xml:space="preserve">dans le dossier </w:t>
      </w:r>
      <w:r>
        <w:rPr>
          <w:b/>
        </w:rPr>
        <w:t>Berod</w:t>
      </w:r>
      <w:r w:rsidRPr="00285D8C">
        <w:t>.</w:t>
      </w:r>
    </w:p>
    <w:p w14:paraId="02F6C77F" w14:textId="77777777" w:rsidR="00C6075C" w:rsidRDefault="00C6075C" w:rsidP="00C6075C">
      <w:pPr>
        <w:spacing w:before="120"/>
        <w:ind w:left="284" w:hanging="284"/>
      </w:pPr>
      <w:r>
        <w:t>4. Créer un formulaire à partir du modèle et complétez un formulaire à l’aide de données fictives.</w:t>
      </w:r>
    </w:p>
    <w:p w14:paraId="505015D2" w14:textId="77777777" w:rsidR="00C6075C" w:rsidRDefault="00C6075C" w:rsidP="00C6075C">
      <w:pPr>
        <w:spacing w:before="120"/>
        <w:ind w:left="284" w:hanging="284"/>
      </w:pPr>
      <w:r>
        <w:t>5. Imprimez le formulaire rempli.</w:t>
      </w:r>
    </w:p>
    <w:p w14:paraId="2B620C75" w14:textId="77777777" w:rsidR="00C6075C" w:rsidRPr="0023643F" w:rsidRDefault="00C6075C" w:rsidP="00C6075C">
      <w:pPr>
        <w:spacing w:before="120"/>
        <w:ind w:left="284" w:hanging="284"/>
      </w:pPr>
      <w:r>
        <w:t xml:space="preserve">6. Sauvegardez ce formulaire sous le nom : </w:t>
      </w:r>
      <w:r w:rsidRPr="00E70AAE">
        <w:rPr>
          <w:b/>
        </w:rPr>
        <w:t>Formulaire qualité</w:t>
      </w:r>
      <w:r>
        <w:rPr>
          <w:b/>
        </w:rPr>
        <w:t xml:space="preserve"> 1</w:t>
      </w:r>
      <w:r w:rsidRPr="00E70AAE">
        <w:t xml:space="preserve"> </w:t>
      </w:r>
      <w:r>
        <w:t xml:space="preserve">dans le dossier </w:t>
      </w:r>
      <w:r>
        <w:rPr>
          <w:b/>
        </w:rPr>
        <w:t>Berod</w:t>
      </w:r>
      <w:r w:rsidRPr="0023643F">
        <w:t>.</w:t>
      </w:r>
    </w:p>
    <w:p w14:paraId="6B84B5F3" w14:textId="77777777" w:rsidR="00C6075C" w:rsidRPr="00F71E20" w:rsidRDefault="00C6075C" w:rsidP="00C6075C">
      <w:pPr>
        <w:spacing w:before="120"/>
        <w:ind w:left="284" w:hanging="284"/>
      </w:pPr>
      <w:r>
        <w:t>7.</w:t>
      </w:r>
      <w:r w:rsidRPr="00F71E20">
        <w:t xml:space="preserve"> Ferme</w:t>
      </w:r>
      <w:r>
        <w:t>z</w:t>
      </w:r>
      <w:r w:rsidRPr="00F71E20">
        <w:t xml:space="preserve"> les fichiers Word ou Writer</w:t>
      </w:r>
    </w:p>
    <w:p w14:paraId="5D451620" w14:textId="77777777" w:rsidR="00C6075C" w:rsidRDefault="00C6075C" w:rsidP="00C6075C"/>
    <w:p w14:paraId="3E6EA45D" w14:textId="77777777" w:rsidR="00C6075C" w:rsidRDefault="00C6075C" w:rsidP="00C6075C"/>
    <w:p w14:paraId="35A45C5A" w14:textId="77777777" w:rsidR="00C6075C" w:rsidRPr="00782139" w:rsidRDefault="00C6075C" w:rsidP="00C6075C">
      <w:pPr>
        <w:spacing w:before="120"/>
        <w:rPr>
          <w:b/>
          <w:sz w:val="24"/>
        </w:rPr>
      </w:pPr>
      <w:r>
        <w:rPr>
          <w:b/>
          <w:color w:val="FFFFFF" w:themeColor="background1"/>
          <w:sz w:val="24"/>
          <w:highlight w:val="red"/>
        </w:rPr>
        <w:t xml:space="preserve"> </w:t>
      </w:r>
      <w:r w:rsidRPr="006C1A1A">
        <w:rPr>
          <w:b/>
          <w:color w:val="FFFFFF" w:themeColor="background1"/>
          <w:sz w:val="24"/>
          <w:highlight w:val="red"/>
        </w:rPr>
        <w:t>Doc</w:t>
      </w:r>
      <w:r>
        <w:rPr>
          <w:b/>
          <w:color w:val="FFFFFF" w:themeColor="background1"/>
          <w:sz w:val="24"/>
          <w:highlight w:val="red"/>
        </w:rPr>
        <w:t xml:space="preserve">. </w:t>
      </w:r>
      <w:r w:rsidRPr="00782139">
        <w:rPr>
          <w:b/>
          <w:sz w:val="24"/>
        </w:rPr>
        <w:t>  Contenu du formulaire</w:t>
      </w:r>
    </w:p>
    <w:p w14:paraId="7D77B6FE" w14:textId="77777777" w:rsidR="00C6075C" w:rsidRDefault="00C6075C" w:rsidP="00C6075C">
      <w:pPr>
        <w:spacing w:before="120"/>
      </w:pPr>
      <w:r>
        <w:t xml:space="preserve">Le formulaire doit identifier les données suivantes : </w:t>
      </w:r>
    </w:p>
    <w:p w14:paraId="74B4275B" w14:textId="77777777" w:rsidR="00C6075C" w:rsidRDefault="00C6075C" w:rsidP="00C6075C">
      <w:pPr>
        <w:pStyle w:val="Paragraphedeliste"/>
        <w:numPr>
          <w:ilvl w:val="0"/>
          <w:numId w:val="6"/>
        </w:numPr>
      </w:pPr>
      <w:r>
        <w:t>la raison sociale de l’entreprise ;</w:t>
      </w:r>
    </w:p>
    <w:p w14:paraId="3E56BC47" w14:textId="77777777" w:rsidR="00C6075C" w:rsidRDefault="00C6075C" w:rsidP="00C6075C">
      <w:pPr>
        <w:pStyle w:val="Paragraphedeliste"/>
        <w:numPr>
          <w:ilvl w:val="0"/>
          <w:numId w:val="6"/>
        </w:numPr>
        <w:spacing w:before="120"/>
      </w:pPr>
      <w:r>
        <w:t>La date du questionnaire ;</w:t>
      </w:r>
    </w:p>
    <w:p w14:paraId="2081D121" w14:textId="77777777" w:rsidR="00C6075C" w:rsidRDefault="00C6075C" w:rsidP="00C6075C">
      <w:pPr>
        <w:pStyle w:val="Paragraphedeliste"/>
        <w:numPr>
          <w:ilvl w:val="0"/>
          <w:numId w:val="6"/>
        </w:numPr>
        <w:spacing w:before="120"/>
      </w:pPr>
      <w:r>
        <w:t>la civilité et le nom de la personne qui a complété le questionnaire.</w:t>
      </w:r>
    </w:p>
    <w:p w14:paraId="2F409098" w14:textId="77777777" w:rsidR="00C6075C" w:rsidRDefault="00C6075C" w:rsidP="00C6075C">
      <w:pPr>
        <w:spacing w:before="120"/>
      </w:pPr>
      <w:r>
        <w:t xml:space="preserve">Les éléments suivants doivent être évalués : </w:t>
      </w:r>
    </w:p>
    <w:p w14:paraId="5AF7D422" w14:textId="77777777" w:rsidR="00C6075C" w:rsidRDefault="00C6075C" w:rsidP="00C6075C">
      <w:pPr>
        <w:pStyle w:val="Paragraphedeliste"/>
        <w:numPr>
          <w:ilvl w:val="0"/>
          <w:numId w:val="9"/>
        </w:numPr>
        <w:spacing w:before="120"/>
      </w:pPr>
      <w:r>
        <w:t>la r</w:t>
      </w:r>
      <w:r w:rsidRPr="00362A3B">
        <w:t>éactivité</w:t>
      </w:r>
      <w:r>
        <w:t xml:space="preserve"> et l’</w:t>
      </w:r>
      <w:r w:rsidRPr="00362A3B">
        <w:t>efficacité globale</w:t>
      </w:r>
      <w:r>
        <w:t xml:space="preserve">, </w:t>
      </w:r>
    </w:p>
    <w:p w14:paraId="7092100A" w14:textId="77777777" w:rsidR="00C6075C" w:rsidRDefault="00C6075C" w:rsidP="00C6075C">
      <w:pPr>
        <w:pStyle w:val="Paragraphedeliste"/>
        <w:numPr>
          <w:ilvl w:val="0"/>
          <w:numId w:val="9"/>
        </w:numPr>
        <w:spacing w:before="120"/>
      </w:pPr>
      <w:r>
        <w:t>les p</w:t>
      </w:r>
      <w:r w:rsidRPr="00362A3B">
        <w:t>erformance</w:t>
      </w:r>
      <w:r>
        <w:t>s</w:t>
      </w:r>
      <w:r w:rsidRPr="00362A3B">
        <w:t xml:space="preserve"> en termes de qualité</w:t>
      </w:r>
      <w:r>
        <w:t xml:space="preserve">, </w:t>
      </w:r>
      <w:r w:rsidRPr="00362A3B">
        <w:t>de service</w:t>
      </w:r>
      <w:r>
        <w:t xml:space="preserve">, </w:t>
      </w:r>
      <w:r w:rsidRPr="00362A3B">
        <w:t>de prix</w:t>
      </w:r>
      <w:r>
        <w:t xml:space="preserve">, </w:t>
      </w:r>
      <w:r w:rsidRPr="00362A3B">
        <w:t>de délais</w:t>
      </w:r>
      <w:r>
        <w:t>. Pour chacun de ces critères, vous utiliserez une grille à 4 niveaux qui ira de pas satisfait à très satisfait et pour chaque critère vous placerez un champ de texte libre dans lequel la personne pourra saisir des commentaires éventuels.</w:t>
      </w:r>
    </w:p>
    <w:p w14:paraId="2E7E3ADB" w14:textId="77777777" w:rsidR="00C6075C" w:rsidRDefault="00C6075C" w:rsidP="00C6075C">
      <w:pPr>
        <w:pStyle w:val="Sansinterligne"/>
        <w:jc w:val="left"/>
        <w:rPr>
          <w:rStyle w:val="lev"/>
          <w:i w:val="0"/>
          <w:sz w:val="20"/>
        </w:rPr>
      </w:pPr>
    </w:p>
    <w:p w14:paraId="3BA4BAB3" w14:textId="77777777" w:rsidR="00C6075C" w:rsidRDefault="00C6075C" w:rsidP="00C6075C"/>
    <w:p w14:paraId="399B4862" w14:textId="77777777" w:rsidR="00C6075C" w:rsidRDefault="00C6075C" w:rsidP="00C6075C"/>
    <w:p w14:paraId="1534ABE6" w14:textId="77777777" w:rsidR="00C6075C" w:rsidRDefault="00C6075C" w:rsidP="00C6075C"/>
    <w:p w14:paraId="20B3574C" w14:textId="77777777" w:rsidR="00C6075C" w:rsidRDefault="00C6075C" w:rsidP="00C6075C"/>
    <w:p w14:paraId="1B28AFB1" w14:textId="77777777" w:rsidR="00C6075C" w:rsidRDefault="00C6075C" w:rsidP="00C6075C"/>
    <w:p w14:paraId="089A8158" w14:textId="77777777" w:rsidR="003E1F58" w:rsidRDefault="003E1F58" w:rsidP="003E1F58"/>
    <w:sectPr w:rsidR="003E1F58" w:rsidSect="003E1F5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6BB"/>
    <w:multiLevelType w:val="hybridMultilevel"/>
    <w:tmpl w:val="DE202D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3FFA"/>
    <w:multiLevelType w:val="hybridMultilevel"/>
    <w:tmpl w:val="213446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007F5"/>
    <w:multiLevelType w:val="hybridMultilevel"/>
    <w:tmpl w:val="C6BE07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C30EE"/>
    <w:multiLevelType w:val="hybridMultilevel"/>
    <w:tmpl w:val="D2547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B33DD"/>
    <w:multiLevelType w:val="hybridMultilevel"/>
    <w:tmpl w:val="CE6C9414"/>
    <w:lvl w:ilvl="0" w:tplc="040C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C34F4"/>
    <w:multiLevelType w:val="hybridMultilevel"/>
    <w:tmpl w:val="01C08614"/>
    <w:lvl w:ilvl="0" w:tplc="0FE65FE2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505F0"/>
    <w:multiLevelType w:val="hybridMultilevel"/>
    <w:tmpl w:val="107CE8AC"/>
    <w:lvl w:ilvl="0" w:tplc="040C0001">
      <w:start w:val="1"/>
      <w:numFmt w:val="bullet"/>
      <w:lvlText w:val=""/>
      <w:lvlJc w:val="left"/>
      <w:pPr>
        <w:ind w:left="-4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</w:abstractNum>
  <w:abstractNum w:abstractNumId="8" w15:restartNumberingAfterBreak="0">
    <w:nsid w:val="7E4B4BBC"/>
    <w:multiLevelType w:val="hybridMultilevel"/>
    <w:tmpl w:val="859630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896822">
    <w:abstractNumId w:val="2"/>
  </w:num>
  <w:num w:numId="2" w16cid:durableId="1589464381">
    <w:abstractNumId w:val="7"/>
  </w:num>
  <w:num w:numId="3" w16cid:durableId="1970554133">
    <w:abstractNumId w:val="6"/>
  </w:num>
  <w:num w:numId="4" w16cid:durableId="2132090242">
    <w:abstractNumId w:val="5"/>
  </w:num>
  <w:num w:numId="5" w16cid:durableId="135492703">
    <w:abstractNumId w:val="4"/>
  </w:num>
  <w:num w:numId="6" w16cid:durableId="1730878565">
    <w:abstractNumId w:val="3"/>
  </w:num>
  <w:num w:numId="7" w16cid:durableId="2123528905">
    <w:abstractNumId w:val="8"/>
  </w:num>
  <w:num w:numId="8" w16cid:durableId="909925652">
    <w:abstractNumId w:val="1"/>
  </w:num>
  <w:num w:numId="9" w16cid:durableId="848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8"/>
    <w:rsid w:val="0012096A"/>
    <w:rsid w:val="001B014B"/>
    <w:rsid w:val="003B4CF3"/>
    <w:rsid w:val="003E1F58"/>
    <w:rsid w:val="00744B11"/>
    <w:rsid w:val="00915BE1"/>
    <w:rsid w:val="00C6075C"/>
    <w:rsid w:val="00D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0577"/>
  <w15:chartTrackingRefBased/>
  <w15:docId w15:val="{A1408DEB-0739-465B-B07B-CA42D73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58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3E1F58"/>
    <w:pPr>
      <w:numPr>
        <w:numId w:val="3"/>
      </w:numPr>
      <w:spacing w:before="120" w:after="120"/>
      <w:outlineLvl w:val="1"/>
    </w:pPr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E1F58"/>
    <w:rPr>
      <w:rFonts w:ascii="Arial Black" w:eastAsia="Times New Roman" w:hAnsi="Arial Black" w:cs="Arial"/>
      <w:b/>
      <w:noProof/>
      <w:color w:val="000000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E1F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1F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1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3E1F58"/>
    <w:rPr>
      <w:b/>
      <w:bCs/>
    </w:rPr>
  </w:style>
  <w:style w:type="paragraph" w:styleId="Sansinterligne">
    <w:name w:val="No Spacing"/>
    <w:aliases w:val="Remarques,No Spacing,Titre 0,Remarque"/>
    <w:link w:val="SansinterligneCar"/>
    <w:uiPriority w:val="1"/>
    <w:rsid w:val="003E1F58"/>
    <w:pPr>
      <w:spacing w:after="0" w:line="240" w:lineRule="auto"/>
      <w:jc w:val="both"/>
    </w:pPr>
    <w:rPr>
      <w:rFonts w:ascii="Arial" w:eastAsia="Calibri" w:hAnsi="Arial" w:cs="Times New Roman"/>
      <w:i/>
      <w:sz w:val="18"/>
      <w:lang w:eastAsia="fr-FR"/>
    </w:rPr>
  </w:style>
  <w:style w:type="character" w:customStyle="1" w:styleId="SansinterligneCar">
    <w:name w:val="Sans interligne Car"/>
    <w:aliases w:val="Remarques Car,No Spacing Car,Titre 0 Car,Remarque Car"/>
    <w:basedOn w:val="Policepardfaut"/>
    <w:link w:val="Sansinterligne"/>
    <w:uiPriority w:val="1"/>
    <w:rsid w:val="003E1F58"/>
    <w:rPr>
      <w:rFonts w:ascii="Arial" w:eastAsia="Calibri" w:hAnsi="Arial" w:cs="Times New Roman"/>
      <w:i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2019-09-19T07:34:00Z</dcterms:created>
  <dcterms:modified xsi:type="dcterms:W3CDTF">2022-10-06T21:43:00Z</dcterms:modified>
</cp:coreProperties>
</file>