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18" w:type="dxa"/>
        <w:shd w:val="clear" w:color="auto" w:fill="92D050"/>
        <w:tblLook w:val="04A0" w:firstRow="1" w:lastRow="0" w:firstColumn="1" w:lastColumn="0" w:noHBand="0" w:noVBand="1"/>
      </w:tblPr>
      <w:tblGrid>
        <w:gridCol w:w="1271"/>
        <w:gridCol w:w="5812"/>
        <w:gridCol w:w="1119"/>
        <w:gridCol w:w="1716"/>
      </w:tblGrid>
      <w:tr w:rsidR="002263B2" w:rsidRPr="00037E11" w14:paraId="26AE385E" w14:textId="77777777" w:rsidTr="00FC7806">
        <w:trPr>
          <w:trHeight w:val="386"/>
        </w:trPr>
        <w:tc>
          <w:tcPr>
            <w:tcW w:w="8202" w:type="dxa"/>
            <w:gridSpan w:val="3"/>
            <w:shd w:val="clear" w:color="auto" w:fill="92D050"/>
          </w:tcPr>
          <w:p w14:paraId="06C6443F" w14:textId="60163CB5" w:rsidR="002263B2" w:rsidRPr="00764C33" w:rsidRDefault="002263B2" w:rsidP="00FC7806">
            <w:pPr>
              <w:pStyle w:val="Titre2"/>
              <w:numPr>
                <w:ilvl w:val="0"/>
                <w:numId w:val="0"/>
              </w:numPr>
              <w:jc w:val="center"/>
              <w:outlineLvl w:val="1"/>
              <w:rPr>
                <w:rFonts w:ascii="Arial" w:hAnsi="Arial"/>
                <w:sz w:val="26"/>
                <w:szCs w:val="26"/>
              </w:rPr>
            </w:pPr>
            <w:bookmarkStart w:id="0" w:name="_Hlk508485123"/>
            <w:r w:rsidRPr="00764C33">
              <w:rPr>
                <w:rFonts w:ascii="Arial" w:hAnsi="Arial"/>
                <w:sz w:val="26"/>
                <w:szCs w:val="26"/>
              </w:rPr>
              <w:t xml:space="preserve">Mission 1 – Créer et administrer un formulaire Google </w:t>
            </w:r>
            <w:r w:rsidR="00764C33" w:rsidRPr="00764C33">
              <w:rPr>
                <w:rFonts w:ascii="Arial" w:hAnsi="Arial"/>
                <w:sz w:val="26"/>
                <w:szCs w:val="26"/>
              </w:rPr>
              <w:t>Forms</w:t>
            </w:r>
          </w:p>
        </w:tc>
        <w:tc>
          <w:tcPr>
            <w:tcW w:w="1716" w:type="dxa"/>
            <w:vMerge w:val="restart"/>
            <w:shd w:val="clear" w:color="auto" w:fill="92D050"/>
            <w:vAlign w:val="center"/>
          </w:tcPr>
          <w:p w14:paraId="7F34C673" w14:textId="77777777" w:rsidR="002263B2" w:rsidRDefault="002263B2" w:rsidP="00FC7806">
            <w:pPr>
              <w:pStyle w:val="Titre2"/>
              <w:numPr>
                <w:ilvl w:val="0"/>
                <w:numId w:val="0"/>
              </w:numPr>
              <w:spacing w:before="0" w:after="0"/>
              <w:jc w:val="center"/>
              <w:outlineLvl w:val="1"/>
              <w:rPr>
                <w:rFonts w:ascii="Arial" w:hAnsi="Arial"/>
              </w:rPr>
            </w:pPr>
            <w:r>
              <w:drawing>
                <wp:inline distT="0" distB="0" distL="0" distR="0" wp14:anchorId="707DA260" wp14:editId="1ECB252D">
                  <wp:extent cx="946785" cy="569595"/>
                  <wp:effectExtent l="0" t="0" r="5715" b="1905"/>
                  <wp:docPr id="20" name="Image 20"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20" name="Image 20" descr="Une image contenant texte&#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6785" cy="569595"/>
                          </a:xfrm>
                          <a:prstGeom prst="rect">
                            <a:avLst/>
                          </a:prstGeom>
                        </pic:spPr>
                      </pic:pic>
                    </a:graphicData>
                  </a:graphic>
                </wp:inline>
              </w:drawing>
            </w:r>
          </w:p>
        </w:tc>
      </w:tr>
      <w:tr w:rsidR="002263B2" w:rsidRPr="009F41E7" w14:paraId="2A5A2BC8" w14:textId="77777777" w:rsidTr="00FC7806">
        <w:trPr>
          <w:trHeight w:val="504"/>
        </w:trPr>
        <w:tc>
          <w:tcPr>
            <w:tcW w:w="1271" w:type="dxa"/>
            <w:shd w:val="clear" w:color="auto" w:fill="92D050"/>
            <w:vAlign w:val="center"/>
          </w:tcPr>
          <w:p w14:paraId="04B53B1B" w14:textId="77777777" w:rsidR="002263B2" w:rsidRPr="009F41E7" w:rsidRDefault="002263B2" w:rsidP="00FC7806">
            <w:pPr>
              <w:jc w:val="center"/>
            </w:pPr>
            <w:r w:rsidRPr="00D920B5">
              <w:t>Durée</w:t>
            </w:r>
            <w:r>
              <w:t xml:space="preserve"> : 40’</w:t>
            </w:r>
          </w:p>
        </w:tc>
        <w:tc>
          <w:tcPr>
            <w:tcW w:w="5812" w:type="dxa"/>
            <w:shd w:val="clear" w:color="auto" w:fill="92D050"/>
            <w:vAlign w:val="center"/>
          </w:tcPr>
          <w:p w14:paraId="37A91CD4" w14:textId="77777777" w:rsidR="002263B2" w:rsidRPr="009F41E7" w:rsidRDefault="002263B2" w:rsidP="00FC7806">
            <w:pPr>
              <w:jc w:val="center"/>
            </w:pPr>
            <w:r>
              <w:rPr>
                <w:noProof/>
              </w:rPr>
              <w:drawing>
                <wp:inline distT="0" distB="0" distL="0" distR="0" wp14:anchorId="725E0331" wp14:editId="1BAD5275">
                  <wp:extent cx="288000" cy="288000"/>
                  <wp:effectExtent l="0" t="0" r="0" b="0"/>
                  <wp:docPr id="69" name="Graphique 69"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que 51"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88000" cy="288000"/>
                          </a:xfrm>
                          <a:prstGeom prst="rect">
                            <a:avLst/>
                          </a:prstGeom>
                        </pic:spPr>
                      </pic:pic>
                    </a:graphicData>
                  </a:graphic>
                </wp:inline>
              </w:drawing>
            </w:r>
            <w:r>
              <w:rPr>
                <w:noProof/>
              </w:rPr>
              <w:t xml:space="preserve">ou </w:t>
            </w:r>
            <w:r>
              <w:rPr>
                <w:noProof/>
              </w:rPr>
              <w:drawing>
                <wp:inline distT="0" distB="0" distL="0" distR="0" wp14:anchorId="63411C75" wp14:editId="53ED990F">
                  <wp:extent cx="450300" cy="324000"/>
                  <wp:effectExtent l="0" t="0" r="6985" b="0"/>
                  <wp:docPr id="71" name="Graphique 71" descr="Group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Graphique 71" descr="Groupe avec un remplissage uni"/>
                          <pic:cNvPicPr/>
                        </pic:nvPicPr>
                        <pic:blipFill rotWithShape="1">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rcRect t="13878" b="11898"/>
                          <a:stretch/>
                        </pic:blipFill>
                        <pic:spPr bwMode="auto">
                          <a:xfrm>
                            <a:off x="0" y="0"/>
                            <a:ext cx="450300" cy="324000"/>
                          </a:xfrm>
                          <a:prstGeom prst="rect">
                            <a:avLst/>
                          </a:prstGeom>
                          <a:ln>
                            <a:noFill/>
                          </a:ln>
                          <a:extLst>
                            <a:ext uri="{53640926-AAD7-44D8-BBD7-CCE9431645EC}">
                              <a14:shadowObscured xmlns:a14="http://schemas.microsoft.com/office/drawing/2010/main"/>
                            </a:ext>
                          </a:extLst>
                        </pic:spPr>
                      </pic:pic>
                    </a:graphicData>
                  </a:graphic>
                </wp:inline>
              </w:drawing>
            </w:r>
          </w:p>
        </w:tc>
        <w:tc>
          <w:tcPr>
            <w:tcW w:w="1119" w:type="dxa"/>
            <w:shd w:val="clear" w:color="auto" w:fill="92D050"/>
            <w:vAlign w:val="center"/>
          </w:tcPr>
          <w:p w14:paraId="6DC3B652" w14:textId="77777777" w:rsidR="002263B2" w:rsidRPr="009F41E7" w:rsidRDefault="002263B2" w:rsidP="00FC7806">
            <w:pPr>
              <w:jc w:val="center"/>
            </w:pPr>
            <w:r>
              <w:t>Source</w:t>
            </w:r>
          </w:p>
        </w:tc>
        <w:tc>
          <w:tcPr>
            <w:tcW w:w="1716" w:type="dxa"/>
            <w:vMerge/>
            <w:shd w:val="clear" w:color="auto" w:fill="92D050"/>
            <w:vAlign w:val="center"/>
          </w:tcPr>
          <w:p w14:paraId="083668AB" w14:textId="77777777" w:rsidR="002263B2" w:rsidRPr="009F41E7" w:rsidRDefault="002263B2" w:rsidP="00FC7806">
            <w:pPr>
              <w:jc w:val="center"/>
            </w:pPr>
          </w:p>
        </w:tc>
      </w:tr>
    </w:tbl>
    <w:p w14:paraId="604E7251" w14:textId="77777777" w:rsidR="002263B2" w:rsidRDefault="002263B2" w:rsidP="002263B2">
      <w:pPr>
        <w:shd w:val="clear" w:color="auto" w:fill="E2EFD9" w:themeFill="accent6" w:themeFillTint="33"/>
        <w:spacing w:before="120"/>
        <w:jc w:val="center"/>
        <w:rPr>
          <w:b/>
        </w:rPr>
      </w:pPr>
      <w:r>
        <w:rPr>
          <w:b/>
        </w:rPr>
        <w:t>Jeux sérieux</w:t>
      </w:r>
    </w:p>
    <w:p w14:paraId="3C848563" w14:textId="77777777" w:rsidR="002263B2" w:rsidRDefault="002263B2" w:rsidP="002263B2">
      <w:pPr>
        <w:pStyle w:val="Paragraphedeliste"/>
        <w:numPr>
          <w:ilvl w:val="0"/>
          <w:numId w:val="4"/>
        </w:numPr>
        <w:shd w:val="clear" w:color="auto" w:fill="E2EFD9" w:themeFill="accent6" w:themeFillTint="33"/>
        <w:spacing w:after="120"/>
        <w:ind w:left="284" w:hanging="284"/>
      </w:pPr>
      <w:r>
        <w:t>Concevoir des groupes de 4 étudiants,</w:t>
      </w:r>
    </w:p>
    <w:p w14:paraId="42FDF963" w14:textId="77777777" w:rsidR="002263B2" w:rsidRDefault="002263B2" w:rsidP="002263B2">
      <w:pPr>
        <w:pStyle w:val="Paragraphedeliste"/>
        <w:numPr>
          <w:ilvl w:val="0"/>
          <w:numId w:val="4"/>
        </w:numPr>
        <w:shd w:val="clear" w:color="auto" w:fill="E2EFD9" w:themeFill="accent6" w:themeFillTint="33"/>
        <w:spacing w:after="120"/>
        <w:ind w:left="284" w:hanging="284"/>
      </w:pPr>
      <w:r>
        <w:t>Chaque étudiant conçoit son propre questionnaire sur son compte google. Si une personne n’a pas de compte et ne souhaite pas en créer un, elle travaille avec une personne du groupe qui possède un compte.</w:t>
      </w:r>
    </w:p>
    <w:p w14:paraId="24551D50" w14:textId="77777777" w:rsidR="002263B2" w:rsidRDefault="002263B2" w:rsidP="002263B2">
      <w:pPr>
        <w:pStyle w:val="Paragraphedeliste"/>
        <w:numPr>
          <w:ilvl w:val="0"/>
          <w:numId w:val="4"/>
        </w:numPr>
        <w:shd w:val="clear" w:color="auto" w:fill="E2EFD9" w:themeFill="accent6" w:themeFillTint="33"/>
        <w:spacing w:after="120"/>
        <w:ind w:left="284" w:hanging="284"/>
      </w:pPr>
      <w:r>
        <w:rPr>
          <w:rFonts w:cs="Arial"/>
        </w:rPr>
        <w:t>Á</w:t>
      </w:r>
      <w:r>
        <w:t xml:space="preserve"> l’issue des 40’, le groupe compare et analyses les productions de chacun et sélectionne celui qui sera soumis au formateur et/ou aux autres groupes. </w:t>
      </w:r>
    </w:p>
    <w:p w14:paraId="70525170" w14:textId="77777777" w:rsidR="002263B2" w:rsidRPr="003A05C1" w:rsidRDefault="002263B2" w:rsidP="002263B2">
      <w:pPr>
        <w:spacing w:before="240"/>
        <w:ind w:left="284" w:hanging="255"/>
        <w:rPr>
          <w:b/>
          <w:sz w:val="24"/>
        </w:rPr>
      </w:pPr>
      <w:r w:rsidRPr="003A05C1">
        <w:rPr>
          <w:b/>
          <w:sz w:val="24"/>
        </w:rPr>
        <w:t>Contexte professionnel</w:t>
      </w:r>
    </w:p>
    <w:p w14:paraId="210B2B8D" w14:textId="77777777" w:rsidR="002263B2" w:rsidRDefault="002263B2" w:rsidP="002263B2">
      <w:pPr>
        <w:spacing w:before="120"/>
        <w:jc w:val="both"/>
        <w:rPr>
          <w:szCs w:val="20"/>
        </w:rPr>
      </w:pPr>
      <w:r>
        <w:rPr>
          <w:szCs w:val="20"/>
        </w:rPr>
        <w:t xml:space="preserve">Les personnes qui le souhaitent ont la possibilité d’avoir une carte de fidélité auprès du restaurant. Cette option a permis de collecter les coordonnées des clients dont l’adresse mél. </w:t>
      </w:r>
    </w:p>
    <w:p w14:paraId="44928F6C" w14:textId="77777777" w:rsidR="002263B2" w:rsidRDefault="002263B2" w:rsidP="002263B2">
      <w:pPr>
        <w:spacing w:before="120"/>
        <w:jc w:val="both"/>
        <w:rPr>
          <w:rFonts w:cs="Arial"/>
        </w:rPr>
      </w:pPr>
      <w:r>
        <w:rPr>
          <w:rFonts w:cs="Arial"/>
        </w:rPr>
        <w:t>M</w:t>
      </w:r>
      <w:r w:rsidRPr="00F678A4">
        <w:rPr>
          <w:rFonts w:cs="Arial"/>
          <w:vertAlign w:val="superscript"/>
        </w:rPr>
        <w:t>me</w:t>
      </w:r>
      <w:r>
        <w:rPr>
          <w:rFonts w:cs="Arial"/>
        </w:rPr>
        <w:t xml:space="preserve"> Perronier s’interroge sur l’image de l’entreprise auprès de sa clientèle de fidèle. Elle vous demande de réaliser un questionnaire de satisfaction qui sera administré par internet. La société possède un compte Gmail et Google, elle vous demande de réaliser ce travail à partir de Google Forms. </w:t>
      </w:r>
    </w:p>
    <w:p w14:paraId="4594FBD9" w14:textId="77777777" w:rsidR="002263B2" w:rsidRDefault="002263B2" w:rsidP="002263B2"/>
    <w:p w14:paraId="7F8E96F5" w14:textId="77777777" w:rsidR="002263B2" w:rsidRPr="003A05C1" w:rsidRDefault="002263B2" w:rsidP="002263B2">
      <w:pPr>
        <w:spacing w:before="120"/>
        <w:ind w:left="284" w:hanging="255"/>
        <w:rPr>
          <w:b/>
          <w:sz w:val="24"/>
        </w:rPr>
      </w:pPr>
      <w:r w:rsidRPr="003A05C1">
        <w:rPr>
          <w:b/>
          <w:sz w:val="24"/>
        </w:rPr>
        <w:t>Travail à faire</w:t>
      </w:r>
    </w:p>
    <w:p w14:paraId="1C42411F" w14:textId="77777777" w:rsidR="002263B2" w:rsidRPr="009561C7" w:rsidRDefault="002263B2" w:rsidP="002263B2">
      <w:pPr>
        <w:spacing w:before="120"/>
        <w:ind w:left="284" w:hanging="255"/>
      </w:pPr>
      <w:r w:rsidRPr="009561C7">
        <w:t>1. Active</w:t>
      </w:r>
      <w:r>
        <w:t>z</w:t>
      </w:r>
      <w:r w:rsidRPr="009561C7">
        <w:t xml:space="preserve"> votre compte Google </w:t>
      </w:r>
      <w:r>
        <w:t>Workshop Drive.</w:t>
      </w:r>
    </w:p>
    <w:p w14:paraId="34C90F84" w14:textId="77777777" w:rsidR="002263B2" w:rsidRPr="009561C7" w:rsidRDefault="002263B2" w:rsidP="002263B2">
      <w:pPr>
        <w:spacing w:before="120"/>
        <w:ind w:left="284" w:hanging="255"/>
      </w:pPr>
      <w:r w:rsidRPr="009561C7">
        <w:t>2. Active</w:t>
      </w:r>
      <w:r>
        <w:t>z</w:t>
      </w:r>
      <w:r w:rsidRPr="009561C7">
        <w:t xml:space="preserve"> le module de gestion des documents</w:t>
      </w:r>
      <w:r>
        <w:t xml:space="preserve"> et c</w:t>
      </w:r>
      <w:r w:rsidRPr="009561C7">
        <w:t>ré</w:t>
      </w:r>
      <w:r>
        <w:t xml:space="preserve">ez le formulaire de satisfaction à partir des informations qui vous sont remises dans le </w:t>
      </w:r>
      <w:r w:rsidRPr="00F678A4">
        <w:rPr>
          <w:b/>
          <w:bCs/>
        </w:rPr>
        <w:t>document</w:t>
      </w:r>
      <w:r>
        <w:t>.</w:t>
      </w:r>
    </w:p>
    <w:p w14:paraId="2064F8D9" w14:textId="77777777" w:rsidR="002263B2" w:rsidRPr="008A1539" w:rsidRDefault="002263B2" w:rsidP="002263B2">
      <w:pPr>
        <w:spacing w:before="120"/>
        <w:ind w:left="284" w:hanging="255"/>
        <w:rPr>
          <w:b/>
        </w:rPr>
      </w:pPr>
      <w:r>
        <w:t>3</w:t>
      </w:r>
      <w:r w:rsidRPr="009561C7">
        <w:t>. Sauvegarde</w:t>
      </w:r>
      <w:r>
        <w:t xml:space="preserve">z </w:t>
      </w:r>
      <w:r w:rsidRPr="009561C7">
        <w:t xml:space="preserve">le formulaire sous le nom </w:t>
      </w:r>
      <w:r w:rsidRPr="008A1539">
        <w:rPr>
          <w:b/>
        </w:rPr>
        <w:t xml:space="preserve">Enquête </w:t>
      </w:r>
      <w:r>
        <w:rPr>
          <w:b/>
        </w:rPr>
        <w:t>satisfaction Frédier.</w:t>
      </w:r>
    </w:p>
    <w:p w14:paraId="5CAB51A8" w14:textId="77777777" w:rsidR="002263B2" w:rsidRPr="009561C7" w:rsidRDefault="002263B2" w:rsidP="002263B2">
      <w:pPr>
        <w:spacing w:before="120"/>
        <w:ind w:left="284" w:hanging="255"/>
      </w:pPr>
      <w:r>
        <w:t>4</w:t>
      </w:r>
      <w:r w:rsidRPr="009561C7">
        <w:t>. Envoye</w:t>
      </w:r>
      <w:r>
        <w:t>z</w:t>
      </w:r>
      <w:r w:rsidRPr="009561C7">
        <w:t xml:space="preserve"> le formulaire </w:t>
      </w:r>
      <w:r>
        <w:t xml:space="preserve">aux trois autres membres du groupe à leur adresse mél personnelle. </w:t>
      </w:r>
    </w:p>
    <w:p w14:paraId="3368760B" w14:textId="77777777" w:rsidR="002263B2" w:rsidRPr="009561C7" w:rsidRDefault="002263B2" w:rsidP="002263B2">
      <w:pPr>
        <w:spacing w:before="120"/>
        <w:ind w:left="284" w:hanging="255"/>
      </w:pPr>
      <w:r>
        <w:t>5</w:t>
      </w:r>
      <w:r w:rsidRPr="009561C7">
        <w:t xml:space="preserve">. </w:t>
      </w:r>
      <w:r>
        <w:t>Chaque membre du groupe doit ouvrir son mél personnel et répondr</w:t>
      </w:r>
      <w:r w:rsidRPr="009561C7">
        <w:t xml:space="preserve">e au </w:t>
      </w:r>
      <w:r>
        <w:t>questionnaire de satisfaction.</w:t>
      </w:r>
      <w:r w:rsidRPr="009561C7">
        <w:t xml:space="preserve"> </w:t>
      </w:r>
    </w:p>
    <w:p w14:paraId="49855FEF" w14:textId="77777777" w:rsidR="002263B2" w:rsidRPr="009561C7" w:rsidRDefault="002263B2" w:rsidP="002263B2">
      <w:pPr>
        <w:spacing w:before="120"/>
        <w:ind w:left="284" w:hanging="255"/>
      </w:pPr>
      <w:r>
        <w:t>6. Fermez puis ouvrir votre</w:t>
      </w:r>
      <w:r w:rsidRPr="009561C7">
        <w:t xml:space="preserve"> formulaire Google</w:t>
      </w:r>
      <w:r>
        <w:t>.</w:t>
      </w:r>
    </w:p>
    <w:p w14:paraId="1CBE28CC" w14:textId="77777777" w:rsidR="002263B2" w:rsidRPr="009561C7" w:rsidRDefault="002263B2" w:rsidP="002263B2">
      <w:pPr>
        <w:spacing w:before="120"/>
        <w:ind w:left="284" w:hanging="255"/>
      </w:pPr>
      <w:r>
        <w:t>7</w:t>
      </w:r>
      <w:r w:rsidRPr="009561C7">
        <w:t>. Active</w:t>
      </w:r>
      <w:r>
        <w:t>z</w:t>
      </w:r>
      <w:r w:rsidRPr="009561C7">
        <w:t xml:space="preserve"> le tableau de dépouillement du formulaire</w:t>
      </w:r>
      <w:r>
        <w:t>.</w:t>
      </w:r>
    </w:p>
    <w:p w14:paraId="462FCCD6" w14:textId="77777777" w:rsidR="002263B2" w:rsidRDefault="002263B2" w:rsidP="002263B2">
      <w:pPr>
        <w:spacing w:before="120"/>
        <w:ind w:left="284" w:hanging="255"/>
      </w:pPr>
      <w:r>
        <w:t>8</w:t>
      </w:r>
      <w:r w:rsidRPr="009561C7">
        <w:t>. Imprime</w:t>
      </w:r>
      <w:r>
        <w:t>z</w:t>
      </w:r>
      <w:r w:rsidRPr="009561C7">
        <w:t xml:space="preserve"> le formulaire</w:t>
      </w:r>
      <w:r>
        <w:t>.</w:t>
      </w:r>
    </w:p>
    <w:p w14:paraId="32D20675" w14:textId="77777777" w:rsidR="002263B2" w:rsidRDefault="002263B2" w:rsidP="002263B2">
      <w:pPr>
        <w:spacing w:before="120"/>
        <w:ind w:left="284" w:hanging="255"/>
      </w:pPr>
    </w:p>
    <w:p w14:paraId="3E4E92BE" w14:textId="77777777" w:rsidR="002263B2" w:rsidRPr="009008A7" w:rsidRDefault="002263B2" w:rsidP="002263B2">
      <w:pPr>
        <w:spacing w:before="120"/>
        <w:ind w:left="284" w:hanging="284"/>
        <w:rPr>
          <w:b/>
          <w:sz w:val="24"/>
        </w:rPr>
      </w:pPr>
      <w:r>
        <w:rPr>
          <w:b/>
          <w:color w:val="FFFFFF" w:themeColor="background1"/>
          <w:sz w:val="24"/>
          <w:highlight w:val="red"/>
        </w:rPr>
        <w:t xml:space="preserve"> </w:t>
      </w:r>
      <w:r w:rsidRPr="006C1A1A">
        <w:rPr>
          <w:b/>
          <w:color w:val="FFFFFF" w:themeColor="background1"/>
          <w:sz w:val="24"/>
          <w:highlight w:val="red"/>
        </w:rPr>
        <w:t>Doc</w:t>
      </w:r>
      <w:r>
        <w:rPr>
          <w:b/>
          <w:color w:val="FFFFFF" w:themeColor="background1"/>
          <w:sz w:val="24"/>
          <w:highlight w:val="red"/>
        </w:rPr>
        <w:t xml:space="preserve">. </w:t>
      </w:r>
      <w:r>
        <w:rPr>
          <w:b/>
          <w:sz w:val="24"/>
        </w:rPr>
        <w:t xml:space="preserve">  Critères de satisfaction</w:t>
      </w:r>
    </w:p>
    <w:p w14:paraId="67604D80" w14:textId="77777777" w:rsidR="002263B2" w:rsidRDefault="002263B2" w:rsidP="002263B2">
      <w:pPr>
        <w:spacing w:before="120"/>
      </w:pPr>
      <w:r>
        <w:t>Les questions devront porter sur les éléments suivants :</w:t>
      </w:r>
    </w:p>
    <w:p w14:paraId="748A1677" w14:textId="77777777" w:rsidR="002263B2" w:rsidRDefault="002263B2" w:rsidP="002263B2">
      <w:pPr>
        <w:pStyle w:val="Paragraphedeliste"/>
        <w:numPr>
          <w:ilvl w:val="0"/>
          <w:numId w:val="5"/>
        </w:numPr>
        <w:spacing w:before="120" w:line="276" w:lineRule="auto"/>
        <w:ind w:hanging="389"/>
      </w:pPr>
      <w:r>
        <w:t>la qualité de l’accueil et notamment : des locaux, de la décoration, de l’hôtesse et de l’attente avant le premier plat. Chaque élément sera évalué par une échelle qui ira de très bien à très insuffisant. M</w:t>
      </w:r>
      <w:r w:rsidRPr="00B31623">
        <w:rPr>
          <w:vertAlign w:val="superscript"/>
        </w:rPr>
        <w:t>me</w:t>
      </w:r>
      <w:r>
        <w:t xml:space="preserve"> Perronier préconise d’utiliser une grille à choix multiples pour cette question et la suivante.</w:t>
      </w:r>
    </w:p>
    <w:p w14:paraId="708CD3CE" w14:textId="77777777" w:rsidR="002263B2" w:rsidRDefault="002263B2" w:rsidP="002263B2">
      <w:pPr>
        <w:pStyle w:val="Paragraphedeliste"/>
        <w:numPr>
          <w:ilvl w:val="0"/>
          <w:numId w:val="5"/>
        </w:numPr>
        <w:spacing w:before="120" w:line="276" w:lineRule="auto"/>
        <w:ind w:hanging="389"/>
      </w:pPr>
      <w:r>
        <w:t>la qualité du service et notamment : la politesse du personnel, les explications du personnel, le sourire du personnel. Chaque élément sera évalué par une échelle qui ira de très satisfaisant à peu satisfaisant.</w:t>
      </w:r>
    </w:p>
    <w:p w14:paraId="65A67A59" w14:textId="77777777" w:rsidR="002263B2" w:rsidRDefault="002263B2" w:rsidP="002263B2">
      <w:pPr>
        <w:pStyle w:val="Paragraphedeliste"/>
        <w:numPr>
          <w:ilvl w:val="0"/>
          <w:numId w:val="5"/>
        </w:numPr>
        <w:spacing w:before="120" w:line="276" w:lineRule="auto"/>
        <w:ind w:hanging="389"/>
      </w:pPr>
      <w:r>
        <w:t>La note de satisfaction du dernier repas pris dans le restaurant sur une échelle de 1 à 5.</w:t>
      </w:r>
    </w:p>
    <w:p w14:paraId="3EB0938E" w14:textId="77777777" w:rsidR="002263B2" w:rsidRDefault="002263B2" w:rsidP="002263B2">
      <w:pPr>
        <w:pStyle w:val="Paragraphedeliste"/>
        <w:numPr>
          <w:ilvl w:val="0"/>
          <w:numId w:val="5"/>
        </w:numPr>
        <w:spacing w:before="120" w:line="276" w:lineRule="auto"/>
        <w:ind w:hanging="389"/>
      </w:pPr>
      <w:r>
        <w:t>L’avis sur le rapport qualité/prix du dernier repas. Utilisez une question avec liste déroulante.</w:t>
      </w:r>
    </w:p>
    <w:p w14:paraId="171985A8" w14:textId="77777777" w:rsidR="002263B2" w:rsidRDefault="002263B2" w:rsidP="002263B2">
      <w:pPr>
        <w:pStyle w:val="Paragraphedeliste"/>
        <w:numPr>
          <w:ilvl w:val="0"/>
          <w:numId w:val="5"/>
        </w:numPr>
        <w:spacing w:before="120" w:line="276" w:lineRule="auto"/>
        <w:ind w:hanging="389"/>
      </w:pPr>
      <w:r>
        <w:t>La date du dernier repas pris dans notre restaurant.</w:t>
      </w:r>
    </w:p>
    <w:p w14:paraId="4929340E" w14:textId="77777777" w:rsidR="002263B2" w:rsidRDefault="002263B2" w:rsidP="002263B2">
      <w:pPr>
        <w:spacing w:before="120"/>
        <w:ind w:firstLine="29"/>
      </w:pPr>
    </w:p>
    <w:bookmarkEnd w:id="0"/>
    <w:p w14:paraId="4CBED580" w14:textId="77777777" w:rsidR="002263B2" w:rsidRDefault="002263B2" w:rsidP="002263B2">
      <w:pPr>
        <w:spacing w:before="120"/>
        <w:ind w:left="284" w:hanging="255"/>
      </w:pPr>
    </w:p>
    <w:sectPr w:rsidR="002263B2" w:rsidSect="002263B2">
      <w:pgSz w:w="11906" w:h="16838"/>
      <w:pgMar w:top="851" w:right="851" w:bottom="73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6BB"/>
    <w:multiLevelType w:val="hybridMultilevel"/>
    <w:tmpl w:val="DE202D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A173FFA"/>
    <w:multiLevelType w:val="hybridMultilevel"/>
    <w:tmpl w:val="2134465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BF007F5"/>
    <w:multiLevelType w:val="hybridMultilevel"/>
    <w:tmpl w:val="C6BE079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1DC30EE"/>
    <w:multiLevelType w:val="hybridMultilevel"/>
    <w:tmpl w:val="D25472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23B33DD"/>
    <w:multiLevelType w:val="hybridMultilevel"/>
    <w:tmpl w:val="CE6C9414"/>
    <w:lvl w:ilvl="0" w:tplc="040C0001">
      <w:start w:val="1"/>
      <w:numFmt w:val="bullet"/>
      <w:lvlText w:val=""/>
      <w:lvlJc w:val="left"/>
      <w:pPr>
        <w:ind w:left="389" w:hanging="360"/>
      </w:pPr>
      <w:rPr>
        <w:rFonts w:ascii="Symbol" w:hAnsi="Symbol" w:hint="default"/>
      </w:rPr>
    </w:lvl>
    <w:lvl w:ilvl="1" w:tplc="040C0003" w:tentative="1">
      <w:start w:val="1"/>
      <w:numFmt w:val="bullet"/>
      <w:lvlText w:val="o"/>
      <w:lvlJc w:val="left"/>
      <w:pPr>
        <w:ind w:left="1109" w:hanging="360"/>
      </w:pPr>
      <w:rPr>
        <w:rFonts w:ascii="Courier New" w:hAnsi="Courier New" w:cs="Courier New" w:hint="default"/>
      </w:rPr>
    </w:lvl>
    <w:lvl w:ilvl="2" w:tplc="040C0005" w:tentative="1">
      <w:start w:val="1"/>
      <w:numFmt w:val="bullet"/>
      <w:lvlText w:val=""/>
      <w:lvlJc w:val="left"/>
      <w:pPr>
        <w:ind w:left="1829" w:hanging="360"/>
      </w:pPr>
      <w:rPr>
        <w:rFonts w:ascii="Wingdings" w:hAnsi="Wingdings" w:hint="default"/>
      </w:rPr>
    </w:lvl>
    <w:lvl w:ilvl="3" w:tplc="040C0001" w:tentative="1">
      <w:start w:val="1"/>
      <w:numFmt w:val="bullet"/>
      <w:lvlText w:val=""/>
      <w:lvlJc w:val="left"/>
      <w:pPr>
        <w:ind w:left="2549" w:hanging="360"/>
      </w:pPr>
      <w:rPr>
        <w:rFonts w:ascii="Symbol" w:hAnsi="Symbol" w:hint="default"/>
      </w:rPr>
    </w:lvl>
    <w:lvl w:ilvl="4" w:tplc="040C0003" w:tentative="1">
      <w:start w:val="1"/>
      <w:numFmt w:val="bullet"/>
      <w:lvlText w:val="o"/>
      <w:lvlJc w:val="left"/>
      <w:pPr>
        <w:ind w:left="3269" w:hanging="360"/>
      </w:pPr>
      <w:rPr>
        <w:rFonts w:ascii="Courier New" w:hAnsi="Courier New" w:cs="Courier New" w:hint="default"/>
      </w:rPr>
    </w:lvl>
    <w:lvl w:ilvl="5" w:tplc="040C0005" w:tentative="1">
      <w:start w:val="1"/>
      <w:numFmt w:val="bullet"/>
      <w:lvlText w:val=""/>
      <w:lvlJc w:val="left"/>
      <w:pPr>
        <w:ind w:left="3989" w:hanging="360"/>
      </w:pPr>
      <w:rPr>
        <w:rFonts w:ascii="Wingdings" w:hAnsi="Wingdings" w:hint="default"/>
      </w:rPr>
    </w:lvl>
    <w:lvl w:ilvl="6" w:tplc="040C0001" w:tentative="1">
      <w:start w:val="1"/>
      <w:numFmt w:val="bullet"/>
      <w:lvlText w:val=""/>
      <w:lvlJc w:val="left"/>
      <w:pPr>
        <w:ind w:left="4709" w:hanging="360"/>
      </w:pPr>
      <w:rPr>
        <w:rFonts w:ascii="Symbol" w:hAnsi="Symbol" w:hint="default"/>
      </w:rPr>
    </w:lvl>
    <w:lvl w:ilvl="7" w:tplc="040C0003" w:tentative="1">
      <w:start w:val="1"/>
      <w:numFmt w:val="bullet"/>
      <w:lvlText w:val="o"/>
      <w:lvlJc w:val="left"/>
      <w:pPr>
        <w:ind w:left="5429" w:hanging="360"/>
      </w:pPr>
      <w:rPr>
        <w:rFonts w:ascii="Courier New" w:hAnsi="Courier New" w:cs="Courier New" w:hint="default"/>
      </w:rPr>
    </w:lvl>
    <w:lvl w:ilvl="8" w:tplc="040C0005" w:tentative="1">
      <w:start w:val="1"/>
      <w:numFmt w:val="bullet"/>
      <w:lvlText w:val=""/>
      <w:lvlJc w:val="left"/>
      <w:pPr>
        <w:ind w:left="6149" w:hanging="360"/>
      </w:pPr>
      <w:rPr>
        <w:rFonts w:ascii="Wingdings" w:hAnsi="Wingdings" w:hint="default"/>
      </w:rPr>
    </w:lvl>
  </w:abstractNum>
  <w:abstractNum w:abstractNumId="5" w15:restartNumberingAfterBreak="0">
    <w:nsid w:val="3BF60881"/>
    <w:multiLevelType w:val="hybridMultilevel"/>
    <w:tmpl w:val="C73028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5B5C34F4"/>
    <w:multiLevelType w:val="hybridMultilevel"/>
    <w:tmpl w:val="01C08614"/>
    <w:lvl w:ilvl="0" w:tplc="0FE65FE2">
      <w:start w:val="1"/>
      <w:numFmt w:val="decimal"/>
      <w:pStyle w:val="Titre2"/>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6A1505F0"/>
    <w:multiLevelType w:val="hybridMultilevel"/>
    <w:tmpl w:val="107CE8AC"/>
    <w:lvl w:ilvl="0" w:tplc="040C0001">
      <w:start w:val="1"/>
      <w:numFmt w:val="bullet"/>
      <w:lvlText w:val=""/>
      <w:lvlJc w:val="left"/>
      <w:pPr>
        <w:ind w:left="-489" w:hanging="360"/>
      </w:pPr>
      <w:rPr>
        <w:rFonts w:ascii="Symbol" w:hAnsi="Symbol" w:hint="default"/>
      </w:rPr>
    </w:lvl>
    <w:lvl w:ilvl="1" w:tplc="040C0003" w:tentative="1">
      <w:start w:val="1"/>
      <w:numFmt w:val="bullet"/>
      <w:lvlText w:val="o"/>
      <w:lvlJc w:val="left"/>
      <w:pPr>
        <w:ind w:left="231" w:hanging="360"/>
      </w:pPr>
      <w:rPr>
        <w:rFonts w:ascii="Courier New" w:hAnsi="Courier New" w:cs="Courier New" w:hint="default"/>
      </w:rPr>
    </w:lvl>
    <w:lvl w:ilvl="2" w:tplc="040C0005" w:tentative="1">
      <w:start w:val="1"/>
      <w:numFmt w:val="bullet"/>
      <w:lvlText w:val=""/>
      <w:lvlJc w:val="left"/>
      <w:pPr>
        <w:ind w:left="951" w:hanging="360"/>
      </w:pPr>
      <w:rPr>
        <w:rFonts w:ascii="Wingdings" w:hAnsi="Wingdings" w:hint="default"/>
      </w:rPr>
    </w:lvl>
    <w:lvl w:ilvl="3" w:tplc="040C0001" w:tentative="1">
      <w:start w:val="1"/>
      <w:numFmt w:val="bullet"/>
      <w:lvlText w:val=""/>
      <w:lvlJc w:val="left"/>
      <w:pPr>
        <w:ind w:left="1671" w:hanging="360"/>
      </w:pPr>
      <w:rPr>
        <w:rFonts w:ascii="Symbol" w:hAnsi="Symbol" w:hint="default"/>
      </w:rPr>
    </w:lvl>
    <w:lvl w:ilvl="4" w:tplc="040C0003" w:tentative="1">
      <w:start w:val="1"/>
      <w:numFmt w:val="bullet"/>
      <w:lvlText w:val="o"/>
      <w:lvlJc w:val="left"/>
      <w:pPr>
        <w:ind w:left="2391" w:hanging="360"/>
      </w:pPr>
      <w:rPr>
        <w:rFonts w:ascii="Courier New" w:hAnsi="Courier New" w:cs="Courier New" w:hint="default"/>
      </w:rPr>
    </w:lvl>
    <w:lvl w:ilvl="5" w:tplc="040C0005" w:tentative="1">
      <w:start w:val="1"/>
      <w:numFmt w:val="bullet"/>
      <w:lvlText w:val=""/>
      <w:lvlJc w:val="left"/>
      <w:pPr>
        <w:ind w:left="3111" w:hanging="360"/>
      </w:pPr>
      <w:rPr>
        <w:rFonts w:ascii="Wingdings" w:hAnsi="Wingdings" w:hint="default"/>
      </w:rPr>
    </w:lvl>
    <w:lvl w:ilvl="6" w:tplc="040C0001" w:tentative="1">
      <w:start w:val="1"/>
      <w:numFmt w:val="bullet"/>
      <w:lvlText w:val=""/>
      <w:lvlJc w:val="left"/>
      <w:pPr>
        <w:ind w:left="3831" w:hanging="360"/>
      </w:pPr>
      <w:rPr>
        <w:rFonts w:ascii="Symbol" w:hAnsi="Symbol" w:hint="default"/>
      </w:rPr>
    </w:lvl>
    <w:lvl w:ilvl="7" w:tplc="040C0003" w:tentative="1">
      <w:start w:val="1"/>
      <w:numFmt w:val="bullet"/>
      <w:lvlText w:val="o"/>
      <w:lvlJc w:val="left"/>
      <w:pPr>
        <w:ind w:left="4551" w:hanging="360"/>
      </w:pPr>
      <w:rPr>
        <w:rFonts w:ascii="Courier New" w:hAnsi="Courier New" w:cs="Courier New" w:hint="default"/>
      </w:rPr>
    </w:lvl>
    <w:lvl w:ilvl="8" w:tplc="040C0005" w:tentative="1">
      <w:start w:val="1"/>
      <w:numFmt w:val="bullet"/>
      <w:lvlText w:val=""/>
      <w:lvlJc w:val="left"/>
      <w:pPr>
        <w:ind w:left="5271" w:hanging="360"/>
      </w:pPr>
      <w:rPr>
        <w:rFonts w:ascii="Wingdings" w:hAnsi="Wingdings" w:hint="default"/>
      </w:rPr>
    </w:lvl>
  </w:abstractNum>
  <w:abstractNum w:abstractNumId="8" w15:restartNumberingAfterBreak="0">
    <w:nsid w:val="7E4B4BBC"/>
    <w:multiLevelType w:val="hybridMultilevel"/>
    <w:tmpl w:val="859630D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42606613">
    <w:abstractNumId w:val="2"/>
  </w:num>
  <w:num w:numId="2" w16cid:durableId="771901586">
    <w:abstractNumId w:val="7"/>
  </w:num>
  <w:num w:numId="3" w16cid:durableId="1703632726">
    <w:abstractNumId w:val="6"/>
  </w:num>
  <w:num w:numId="4" w16cid:durableId="1640649867">
    <w:abstractNumId w:val="5"/>
  </w:num>
  <w:num w:numId="5" w16cid:durableId="897203066">
    <w:abstractNumId w:val="4"/>
  </w:num>
  <w:num w:numId="6" w16cid:durableId="388961856">
    <w:abstractNumId w:val="3"/>
  </w:num>
  <w:num w:numId="7" w16cid:durableId="966157348">
    <w:abstractNumId w:val="8"/>
  </w:num>
  <w:num w:numId="8" w16cid:durableId="654188612">
    <w:abstractNumId w:val="1"/>
  </w:num>
  <w:num w:numId="9" w16cid:durableId="552543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F58"/>
    <w:rsid w:val="001B014B"/>
    <w:rsid w:val="002263B2"/>
    <w:rsid w:val="003E1F58"/>
    <w:rsid w:val="00744B11"/>
    <w:rsid w:val="00764C33"/>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CF742"/>
  <w15:chartTrackingRefBased/>
  <w15:docId w15:val="{A1408DEB-0739-465B-B07B-CA42D73D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F58"/>
    <w:pPr>
      <w:spacing w:after="0" w:line="240" w:lineRule="auto"/>
    </w:pPr>
    <w:rPr>
      <w:rFonts w:ascii="Arial" w:hAnsi="Arial"/>
      <w:sz w:val="20"/>
    </w:rPr>
  </w:style>
  <w:style w:type="paragraph" w:styleId="Titre2">
    <w:name w:val="heading 2"/>
    <w:basedOn w:val="Normal"/>
    <w:link w:val="Titre2Car"/>
    <w:uiPriority w:val="9"/>
    <w:qFormat/>
    <w:rsid w:val="003E1F58"/>
    <w:pPr>
      <w:numPr>
        <w:numId w:val="3"/>
      </w:numPr>
      <w:spacing w:before="120" w:after="120"/>
      <w:outlineLvl w:val="1"/>
    </w:pPr>
    <w:rPr>
      <w:rFonts w:ascii="Arial Black" w:eastAsia="Times New Roman" w:hAnsi="Arial Black" w:cs="Arial"/>
      <w:b/>
      <w:noProof/>
      <w:color w:val="00000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E1F58"/>
    <w:rPr>
      <w:rFonts w:ascii="Arial Black" w:eastAsia="Times New Roman" w:hAnsi="Arial Black" w:cs="Arial"/>
      <w:b/>
      <w:noProof/>
      <w:color w:val="000000"/>
      <w:sz w:val="24"/>
      <w:szCs w:val="20"/>
      <w:lang w:eastAsia="fr-FR"/>
    </w:rPr>
  </w:style>
  <w:style w:type="character" w:styleId="Lienhypertexte">
    <w:name w:val="Hyperlink"/>
    <w:basedOn w:val="Policepardfaut"/>
    <w:uiPriority w:val="99"/>
    <w:unhideWhenUsed/>
    <w:rsid w:val="003E1F58"/>
    <w:rPr>
      <w:color w:val="0000FF"/>
      <w:u w:val="single"/>
    </w:rPr>
  </w:style>
  <w:style w:type="paragraph" w:styleId="Paragraphedeliste">
    <w:name w:val="List Paragraph"/>
    <w:basedOn w:val="Normal"/>
    <w:uiPriority w:val="34"/>
    <w:qFormat/>
    <w:rsid w:val="003E1F58"/>
    <w:pPr>
      <w:ind w:left="720"/>
      <w:contextualSpacing/>
    </w:pPr>
  </w:style>
  <w:style w:type="table" w:styleId="Grilledutableau">
    <w:name w:val="Table Grid"/>
    <w:basedOn w:val="TableauNormal"/>
    <w:uiPriority w:val="59"/>
    <w:rsid w:val="003E1F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aliases w:val="a texte"/>
    <w:basedOn w:val="Policepardfaut"/>
    <w:rsid w:val="003E1F58"/>
    <w:rPr>
      <w:b/>
      <w:bCs/>
    </w:rPr>
  </w:style>
  <w:style w:type="paragraph" w:styleId="Sansinterligne">
    <w:name w:val="No Spacing"/>
    <w:aliases w:val="Remarques,No Spacing,Titre 0,Remarque"/>
    <w:link w:val="SansinterligneCar"/>
    <w:uiPriority w:val="1"/>
    <w:rsid w:val="003E1F58"/>
    <w:pPr>
      <w:spacing w:after="0" w:line="240" w:lineRule="auto"/>
      <w:jc w:val="both"/>
    </w:pPr>
    <w:rPr>
      <w:rFonts w:ascii="Arial" w:eastAsia="Calibri" w:hAnsi="Arial" w:cs="Times New Roman"/>
      <w:i/>
      <w:sz w:val="18"/>
      <w:lang w:eastAsia="fr-FR"/>
    </w:rPr>
  </w:style>
  <w:style w:type="character" w:customStyle="1" w:styleId="SansinterligneCar">
    <w:name w:val="Sans interligne Car"/>
    <w:aliases w:val="Remarques Car,No Spacing Car,Titre 0 Car,Remarque Car"/>
    <w:basedOn w:val="Policepardfaut"/>
    <w:link w:val="Sansinterligne"/>
    <w:uiPriority w:val="1"/>
    <w:rsid w:val="003E1F58"/>
    <w:rPr>
      <w:rFonts w:ascii="Arial" w:eastAsia="Calibri" w:hAnsi="Arial" w:cs="Times New Roman"/>
      <w:i/>
      <w:sz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379</Words>
  <Characters>2090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3</cp:revision>
  <dcterms:created xsi:type="dcterms:W3CDTF">2019-09-19T07:33:00Z</dcterms:created>
  <dcterms:modified xsi:type="dcterms:W3CDTF">2022-10-06T21:24:00Z</dcterms:modified>
</cp:coreProperties>
</file>