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15"/>
        <w:gridCol w:w="801"/>
        <w:gridCol w:w="3496"/>
        <w:gridCol w:w="853"/>
      </w:tblGrid>
      <w:tr w:rsidR="00965379" w:rsidRPr="00B7452E" w14:paraId="29775144" w14:textId="77777777" w:rsidTr="00FE544B">
        <w:trPr>
          <w:trHeight w:val="1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28817" w14:textId="77777777" w:rsidR="008A56B1" w:rsidRDefault="00965379" w:rsidP="00FE544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Chapitre 18 : Effets des décisions de gestion </w:t>
            </w:r>
          </w:p>
          <w:p w14:paraId="02B30945" w14:textId="1A06CAE6" w:rsidR="00965379" w:rsidRPr="005E1D7B" w:rsidRDefault="00965379" w:rsidP="00FE544B">
            <w:pPr>
              <w:spacing w:before="120" w:after="120"/>
              <w:jc w:val="center"/>
              <w:rPr>
                <w:b/>
                <w:sz w:val="28"/>
              </w:rPr>
            </w:pPr>
            <w:r w:rsidRPr="005E1D7B">
              <w:rPr>
                <w:b/>
                <w:sz w:val="28"/>
              </w:rPr>
              <w:t xml:space="preserve">QCM </w:t>
            </w:r>
          </w:p>
        </w:tc>
      </w:tr>
      <w:tr w:rsidR="00965379" w:rsidRPr="00231DB0" w14:paraId="306E9D87" w14:textId="77777777" w:rsidTr="00FE544B">
        <w:trPr>
          <w:trHeight w:val="12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757632" w14:textId="77777777" w:rsidR="00965379" w:rsidRPr="00231DB0" w:rsidRDefault="00965379" w:rsidP="00FE544B">
            <w:pPr>
              <w:jc w:val="center"/>
              <w:rPr>
                <w:b/>
                <w:sz w:val="18"/>
                <w:szCs w:val="18"/>
              </w:rPr>
            </w:pPr>
            <w:r w:rsidRPr="00231DB0">
              <w:rPr>
                <w:b/>
                <w:sz w:val="18"/>
                <w:szCs w:val="18"/>
              </w:rPr>
              <w:t>Questions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443A7F" w14:textId="77777777" w:rsidR="00965379" w:rsidRPr="00231DB0" w:rsidRDefault="00965379" w:rsidP="00FE544B">
            <w:pPr>
              <w:jc w:val="center"/>
              <w:rPr>
                <w:b/>
                <w:sz w:val="18"/>
                <w:szCs w:val="18"/>
              </w:rPr>
            </w:pPr>
            <w:r w:rsidRPr="00231DB0">
              <w:rPr>
                <w:b/>
                <w:sz w:val="18"/>
                <w:szCs w:val="18"/>
              </w:rPr>
              <w:t>avant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850E47" w14:textId="77777777" w:rsidR="00965379" w:rsidRPr="00231DB0" w:rsidRDefault="00965379" w:rsidP="00FE544B">
            <w:pPr>
              <w:jc w:val="center"/>
              <w:rPr>
                <w:b/>
                <w:sz w:val="18"/>
                <w:szCs w:val="18"/>
              </w:rPr>
            </w:pPr>
            <w:r w:rsidRPr="00231DB0">
              <w:rPr>
                <w:b/>
                <w:sz w:val="18"/>
                <w:szCs w:val="18"/>
              </w:rPr>
              <w:t>Réponses</w:t>
            </w:r>
          </w:p>
        </w:tc>
        <w:sdt>
          <w:sdtPr>
            <w:rPr>
              <w:b/>
              <w:sz w:val="18"/>
              <w:szCs w:val="18"/>
            </w:rPr>
            <w:alias w:val="R8.2"/>
            <w:tag w:val="R8.2"/>
            <w:id w:val="-252595248"/>
          </w:sdtPr>
          <w:sdtContent>
            <w:tc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</w:tcPr>
              <w:p w14:paraId="11818240" w14:textId="77777777" w:rsidR="00965379" w:rsidRPr="00231DB0" w:rsidRDefault="00965379" w:rsidP="00FE544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231DB0">
                  <w:rPr>
                    <w:rFonts w:hint="eastAsia"/>
                    <w:b/>
                    <w:sz w:val="18"/>
                    <w:szCs w:val="18"/>
                  </w:rPr>
                  <w:t>a</w:t>
                </w:r>
                <w:r w:rsidRPr="00231DB0">
                  <w:rPr>
                    <w:b/>
                    <w:sz w:val="18"/>
                    <w:szCs w:val="18"/>
                  </w:rPr>
                  <w:t>près</w:t>
                </w:r>
              </w:p>
            </w:tc>
          </w:sdtContent>
        </w:sdt>
      </w:tr>
      <w:tr w:rsidR="00965379" w:rsidRPr="00CE520A" w14:paraId="02EB9D0A" w14:textId="77777777" w:rsidTr="00FE544B">
        <w:tc>
          <w:tcPr>
            <w:tcW w:w="4915" w:type="dxa"/>
            <w:vMerge w:val="restart"/>
            <w:tcBorders>
              <w:top w:val="single" w:sz="4" w:space="0" w:color="auto"/>
            </w:tcBorders>
            <w:vAlign w:val="center"/>
          </w:tcPr>
          <w:p w14:paraId="1E9E1A70" w14:textId="77777777" w:rsidR="00965379" w:rsidRDefault="00965379" w:rsidP="00FE544B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3268FEB9" w14:textId="77777777" w:rsidR="00965379" w:rsidRPr="00AE0109" w:rsidRDefault="00965379" w:rsidP="00FE544B">
            <w:pPr>
              <w:jc w:val="left"/>
            </w:pPr>
            <w:r>
              <w:t xml:space="preserve">Une immobilisation doit être financé par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67208081"/>
          </w:sdtPr>
          <w:sdtContent>
            <w:sdt>
              <w:sdtPr>
                <w:rPr>
                  <w:rFonts w:cstheme="minorHAnsi"/>
                  <w:sz w:val="24"/>
                </w:rPr>
                <w:id w:val="-8565039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tcBorders>
                      <w:top w:val="single" w:sz="4" w:space="0" w:color="auto"/>
                    </w:tcBorders>
                  </w:tcPr>
                  <w:p w14:paraId="0100D65A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tcBorders>
              <w:top w:val="single" w:sz="4" w:space="0" w:color="auto"/>
            </w:tcBorders>
            <w:vAlign w:val="center"/>
          </w:tcPr>
          <w:p w14:paraId="182BF7B1" w14:textId="77777777" w:rsidR="00965379" w:rsidRPr="00CE520A" w:rsidRDefault="00965379" w:rsidP="00FE544B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Des capitaux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70708710"/>
          </w:sdtPr>
          <w:sdtContent>
            <w:sdt>
              <w:sdtPr>
                <w:rPr>
                  <w:rFonts w:cstheme="minorHAnsi"/>
                  <w:sz w:val="24"/>
                </w:rPr>
                <w:id w:val="-19855291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tcBorders>
                      <w:top w:val="single" w:sz="4" w:space="0" w:color="auto"/>
                    </w:tcBorders>
                  </w:tcPr>
                  <w:p w14:paraId="69C9EF3B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6745A315" w14:textId="77777777" w:rsidTr="00FE544B">
        <w:tc>
          <w:tcPr>
            <w:tcW w:w="4915" w:type="dxa"/>
            <w:vMerge/>
            <w:vAlign w:val="center"/>
          </w:tcPr>
          <w:p w14:paraId="23F44853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47210605"/>
          </w:sdtPr>
          <w:sdtContent>
            <w:sdt>
              <w:sdtPr>
                <w:rPr>
                  <w:rFonts w:cstheme="minorHAnsi"/>
                  <w:sz w:val="24"/>
                </w:rPr>
                <w:id w:val="5128827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tcBorders>
                      <w:top w:val="single" w:sz="4" w:space="0" w:color="auto"/>
                    </w:tcBorders>
                  </w:tcPr>
                  <w:p w14:paraId="6D875AC3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tcBorders>
              <w:top w:val="single" w:sz="4" w:space="0" w:color="auto"/>
            </w:tcBorders>
            <w:vAlign w:val="center"/>
          </w:tcPr>
          <w:p w14:paraId="7CB1EE09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la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526219"/>
          </w:sdtPr>
          <w:sdtContent>
            <w:sdt>
              <w:sdtPr>
                <w:rPr>
                  <w:rFonts w:cstheme="minorHAnsi"/>
                  <w:sz w:val="24"/>
                </w:rPr>
                <w:id w:val="9383352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tcBorders>
                      <w:top w:val="single" w:sz="4" w:space="0" w:color="auto"/>
                    </w:tcBorders>
                  </w:tcPr>
                  <w:p w14:paraId="5105D192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30C82C0E" w14:textId="77777777" w:rsidTr="00FE544B">
        <w:tc>
          <w:tcPr>
            <w:tcW w:w="4915" w:type="dxa"/>
            <w:vMerge/>
            <w:vAlign w:val="center"/>
          </w:tcPr>
          <w:p w14:paraId="758E3CAF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49699818"/>
          </w:sdtPr>
          <w:sdtContent>
            <w:sdt>
              <w:sdtPr>
                <w:rPr>
                  <w:rFonts w:cstheme="minorHAnsi"/>
                  <w:sz w:val="24"/>
                </w:rPr>
                <w:id w:val="86649007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CBB0087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03E17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emprunts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99053003"/>
          </w:sdtPr>
          <w:sdtContent>
            <w:sdt>
              <w:sdtPr>
                <w:rPr>
                  <w:rFonts w:cstheme="minorHAnsi"/>
                  <w:sz w:val="24"/>
                </w:rPr>
                <w:id w:val="16786146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32AECB8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5475E5CE" w14:textId="77777777" w:rsidTr="00FE544B">
        <w:tc>
          <w:tcPr>
            <w:tcW w:w="4915" w:type="dxa"/>
            <w:vMerge/>
            <w:tcBorders>
              <w:bottom w:val="single" w:sz="4" w:space="0" w:color="auto"/>
            </w:tcBorders>
            <w:vAlign w:val="center"/>
          </w:tcPr>
          <w:p w14:paraId="0A4EED6E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99923705"/>
          </w:sdtPr>
          <w:sdtContent>
            <w:sdt>
              <w:sdtPr>
                <w:rPr>
                  <w:rFonts w:cstheme="minorHAnsi"/>
                  <w:sz w:val="24"/>
                </w:rPr>
                <w:id w:val="-20900644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0F74E5C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5D824" w14:textId="77777777" w:rsidR="00965379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crédit fournisseur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88230623"/>
          </w:sdtPr>
          <w:sdtContent>
            <w:sdt>
              <w:sdtPr>
                <w:rPr>
                  <w:rFonts w:cstheme="minorHAnsi"/>
                  <w:sz w:val="24"/>
                </w:rPr>
                <w:id w:val="17565473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BC1CA2C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03E98FD5" w14:textId="77777777" w:rsidTr="00600728">
        <w:tc>
          <w:tcPr>
            <w:tcW w:w="4915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9FDF85C" w14:textId="77777777" w:rsidR="00965379" w:rsidRDefault="00965379" w:rsidP="00FE544B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2F2DCA2C" w14:textId="77777777" w:rsidR="00965379" w:rsidRPr="004D2B89" w:rsidRDefault="00965379" w:rsidP="00FE544B">
            <w:pPr>
              <w:ind w:right="34"/>
              <w:jc w:val="left"/>
            </w:pPr>
            <w:r>
              <w:rPr>
                <w:rFonts w:cstheme="minorHAnsi"/>
                <w:szCs w:val="18"/>
              </w:rPr>
              <w:t>Pour améliorer le fond de roulement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03303111"/>
          </w:sdtPr>
          <w:sdtContent>
            <w:sdt>
              <w:sdtPr>
                <w:rPr>
                  <w:rFonts w:cstheme="minorHAnsi"/>
                  <w:sz w:val="24"/>
                </w:rPr>
                <w:id w:val="-15930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0AB1D148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2B65BB8" w14:textId="77777777" w:rsidR="00965379" w:rsidRPr="00CE520A" w:rsidRDefault="00965379" w:rsidP="00FE544B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Faire un apport en capital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977502"/>
          </w:sdtPr>
          <w:sdtContent>
            <w:sdt>
              <w:sdtPr>
                <w:rPr>
                  <w:rFonts w:cstheme="minorHAnsi"/>
                  <w:sz w:val="24"/>
                </w:rPr>
                <w:id w:val="-135048564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08E99443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14:paraId="279F7F00" w14:textId="77777777" w:rsidTr="00600728">
        <w:tc>
          <w:tcPr>
            <w:tcW w:w="4915" w:type="dxa"/>
            <w:vMerge/>
            <w:shd w:val="clear" w:color="auto" w:fill="DEEAF6" w:themeFill="accent1" w:themeFillTint="33"/>
            <w:vAlign w:val="center"/>
          </w:tcPr>
          <w:p w14:paraId="323F886A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67140493"/>
          </w:sdtPr>
          <w:sdtContent>
            <w:sdt>
              <w:sdtPr>
                <w:rPr>
                  <w:rFonts w:cstheme="minorHAnsi"/>
                  <w:sz w:val="24"/>
                </w:rPr>
                <w:id w:val="-12692421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4A612086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B29A29A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Réduire le crédit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0933346"/>
          </w:sdtPr>
          <w:sdtContent>
            <w:sdt>
              <w:sdtPr>
                <w:rPr>
                  <w:rFonts w:cstheme="minorHAnsi"/>
                  <w:sz w:val="24"/>
                </w:rPr>
                <w:id w:val="3261844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574FB354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3B42B073" w14:textId="77777777" w:rsidTr="00600728">
        <w:tc>
          <w:tcPr>
            <w:tcW w:w="4915" w:type="dxa"/>
            <w:vMerge/>
            <w:shd w:val="clear" w:color="auto" w:fill="DEEAF6" w:themeFill="accent1" w:themeFillTint="33"/>
            <w:vAlign w:val="center"/>
          </w:tcPr>
          <w:p w14:paraId="2CD7E28A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27243354"/>
          </w:sdtPr>
          <w:sdtContent>
            <w:sdt>
              <w:sdtPr>
                <w:rPr>
                  <w:rFonts w:cstheme="minorHAnsi"/>
                  <w:sz w:val="24"/>
                </w:rPr>
                <w:id w:val="8569277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711AA32B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5F29D10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Réduire le crédit fournisseur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99737781"/>
          </w:sdtPr>
          <w:sdtContent>
            <w:sdt>
              <w:sdtPr>
                <w:rPr>
                  <w:rFonts w:cstheme="minorHAnsi"/>
                  <w:sz w:val="24"/>
                </w:rPr>
                <w:id w:val="-63764882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67802CC7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7B0076F7" w14:textId="77777777" w:rsidTr="00600728">
        <w:tc>
          <w:tcPr>
            <w:tcW w:w="4915" w:type="dxa"/>
            <w:vMerge/>
            <w:shd w:val="clear" w:color="auto" w:fill="DEEAF6" w:themeFill="accent1" w:themeFillTint="33"/>
            <w:vAlign w:val="center"/>
          </w:tcPr>
          <w:p w14:paraId="087803AC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81175506"/>
          </w:sdtPr>
          <w:sdtContent>
            <w:sdt>
              <w:sdtPr>
                <w:rPr>
                  <w:rFonts w:cstheme="minorHAnsi"/>
                  <w:sz w:val="24"/>
                </w:rPr>
                <w:id w:val="-7061838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7F31936E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BF1DAC6" w14:textId="77777777" w:rsidR="00965379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Réduire les stocks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74722088"/>
          </w:sdtPr>
          <w:sdtContent>
            <w:sdt>
              <w:sdtPr>
                <w:rPr>
                  <w:rFonts w:cstheme="minorHAnsi"/>
                  <w:sz w:val="24"/>
                </w:rPr>
                <w:id w:val="-1125123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tcBorders>
                      <w:top w:val="single" w:sz="4" w:space="0" w:color="auto"/>
                    </w:tcBorders>
                    <w:shd w:val="clear" w:color="auto" w:fill="DEEAF6" w:themeFill="accent1" w:themeFillTint="33"/>
                  </w:tcPr>
                  <w:p w14:paraId="7862A27C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724B7274" w14:textId="77777777" w:rsidTr="00FE544B">
        <w:tc>
          <w:tcPr>
            <w:tcW w:w="4915" w:type="dxa"/>
            <w:vMerge w:val="restart"/>
            <w:vAlign w:val="center"/>
          </w:tcPr>
          <w:p w14:paraId="5BE0CEC0" w14:textId="77777777" w:rsidR="00965379" w:rsidRDefault="00965379" w:rsidP="00FE544B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5A6880AD" w14:textId="77777777" w:rsidR="00965379" w:rsidRPr="00DA282F" w:rsidRDefault="00965379" w:rsidP="00FE544B">
            <w:pPr>
              <w:jc w:val="left"/>
            </w:pPr>
            <w:r>
              <w:t>La marge commerciale est le résultat sur l’activité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502849"/>
          </w:sdtPr>
          <w:sdtContent>
            <w:sdt>
              <w:sdtPr>
                <w:rPr>
                  <w:rFonts w:cstheme="minorHAnsi"/>
                  <w:sz w:val="24"/>
                </w:rPr>
                <w:id w:val="18585321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761D6062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60079340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négoce de marchandises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8943805"/>
          </w:sdtPr>
          <w:sdtContent>
            <w:sdt>
              <w:sdtPr>
                <w:rPr>
                  <w:rFonts w:cstheme="minorHAnsi"/>
                  <w:sz w:val="24"/>
                </w:rPr>
                <w:id w:val="-20678723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1DA8DDA3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70276DDD" w14:textId="77777777" w:rsidTr="00FE544B">
        <w:tc>
          <w:tcPr>
            <w:tcW w:w="4915" w:type="dxa"/>
            <w:vMerge/>
            <w:vAlign w:val="center"/>
          </w:tcPr>
          <w:p w14:paraId="5372CDD7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2646339"/>
          </w:sdtPr>
          <w:sdtContent>
            <w:sdt>
              <w:sdtPr>
                <w:rPr>
                  <w:rFonts w:cstheme="minorHAnsi"/>
                  <w:sz w:val="24"/>
                </w:rPr>
                <w:id w:val="11918741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764F9B20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66FF1BA6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production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33215290"/>
          </w:sdtPr>
          <w:sdtContent>
            <w:sdt>
              <w:sdtPr>
                <w:rPr>
                  <w:rFonts w:cstheme="minorHAnsi"/>
                  <w:sz w:val="24"/>
                </w:rPr>
                <w:id w:val="5114190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63D4A76A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17470B77" w14:textId="77777777" w:rsidTr="00FE544B">
        <w:tc>
          <w:tcPr>
            <w:tcW w:w="4915" w:type="dxa"/>
            <w:vMerge/>
            <w:vAlign w:val="center"/>
          </w:tcPr>
          <w:p w14:paraId="33AEA7C1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52570650"/>
          </w:sdtPr>
          <w:sdtContent>
            <w:sdt>
              <w:sdtPr>
                <w:rPr>
                  <w:rFonts w:cstheme="minorHAnsi"/>
                  <w:sz w:val="24"/>
                </w:rPr>
                <w:id w:val="418817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4E666351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48FCE9D9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Financières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740097"/>
          </w:sdtPr>
          <w:sdtContent>
            <w:sdt>
              <w:sdtPr>
                <w:rPr>
                  <w:rFonts w:cstheme="minorHAnsi"/>
                  <w:sz w:val="24"/>
                </w:rPr>
                <w:id w:val="13411893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29A4185A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2A912E8B" w14:textId="77777777" w:rsidTr="00FE544B">
        <w:tc>
          <w:tcPr>
            <w:tcW w:w="4915" w:type="dxa"/>
            <w:vMerge/>
            <w:vAlign w:val="center"/>
          </w:tcPr>
          <w:p w14:paraId="1B8F94BF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8793759"/>
          </w:sdtPr>
          <w:sdtContent>
            <w:sdt>
              <w:sdtPr>
                <w:rPr>
                  <w:rFonts w:cstheme="minorHAnsi"/>
                  <w:sz w:val="24"/>
                </w:rPr>
                <w:id w:val="14112043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6E4A25EC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2D9DB3F7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Exceptionnelle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80193869"/>
          </w:sdtPr>
          <w:sdtContent>
            <w:sdt>
              <w:sdtPr>
                <w:rPr>
                  <w:rFonts w:cstheme="minorHAnsi"/>
                  <w:sz w:val="24"/>
                </w:rPr>
                <w:id w:val="-5239338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160DCD7F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4EC0EF11" w14:textId="77777777" w:rsidTr="00600728">
        <w:tc>
          <w:tcPr>
            <w:tcW w:w="4915" w:type="dxa"/>
            <w:vMerge w:val="restart"/>
            <w:shd w:val="clear" w:color="auto" w:fill="DEEAF6" w:themeFill="accent1" w:themeFillTint="33"/>
            <w:vAlign w:val="center"/>
          </w:tcPr>
          <w:p w14:paraId="1EB3672F" w14:textId="77777777" w:rsidR="00965379" w:rsidRDefault="00965379" w:rsidP="00FE544B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638A43FF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  <w:r w:rsidRPr="003E3A67">
              <w:t>La valeur ajoutée correspond à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6206698"/>
          </w:sdtPr>
          <w:sdtContent>
            <w:sdt>
              <w:sdtPr>
                <w:rPr>
                  <w:rFonts w:cstheme="minorHAnsi"/>
                  <w:sz w:val="24"/>
                </w:rPr>
                <w:id w:val="8913895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shd w:val="clear" w:color="auto" w:fill="DEEAF6" w:themeFill="accent1" w:themeFillTint="33"/>
                  </w:tcPr>
                  <w:p w14:paraId="4A5F8A3E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shd w:val="clear" w:color="auto" w:fill="DEEAF6" w:themeFill="accent1" w:themeFillTint="33"/>
            <w:vAlign w:val="center"/>
          </w:tcPr>
          <w:p w14:paraId="4E4748FC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valeur créée par les actionnaires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934552"/>
          </w:sdtPr>
          <w:sdtContent>
            <w:sdt>
              <w:sdtPr>
                <w:rPr>
                  <w:rFonts w:cstheme="minorHAnsi"/>
                  <w:sz w:val="24"/>
                </w:rPr>
                <w:id w:val="-11465078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shd w:val="clear" w:color="auto" w:fill="DEEAF6" w:themeFill="accent1" w:themeFillTint="33"/>
                  </w:tcPr>
                  <w:p w14:paraId="1FC7CAEF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1B244A59" w14:textId="77777777" w:rsidTr="00600728">
        <w:tc>
          <w:tcPr>
            <w:tcW w:w="4915" w:type="dxa"/>
            <w:vMerge/>
            <w:shd w:val="clear" w:color="auto" w:fill="DEEAF6" w:themeFill="accent1" w:themeFillTint="33"/>
            <w:vAlign w:val="center"/>
          </w:tcPr>
          <w:p w14:paraId="5AA03A83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21508922"/>
          </w:sdtPr>
          <w:sdtContent>
            <w:sdt>
              <w:sdtPr>
                <w:rPr>
                  <w:rFonts w:cstheme="minorHAnsi"/>
                  <w:sz w:val="24"/>
                </w:rPr>
                <w:id w:val="-15492950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shd w:val="clear" w:color="auto" w:fill="DEEAF6" w:themeFill="accent1" w:themeFillTint="33"/>
                  </w:tcPr>
                  <w:p w14:paraId="4FF19D8A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shd w:val="clear" w:color="auto" w:fill="DEEAF6" w:themeFill="accent1" w:themeFillTint="33"/>
            <w:vAlign w:val="center"/>
          </w:tcPr>
          <w:p w14:paraId="03358AD5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valeur créée par les salariés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6787100"/>
          </w:sdtPr>
          <w:sdtContent>
            <w:sdt>
              <w:sdtPr>
                <w:rPr>
                  <w:rFonts w:cstheme="minorHAnsi"/>
                  <w:sz w:val="24"/>
                </w:rPr>
                <w:id w:val="15376247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shd w:val="clear" w:color="auto" w:fill="DEEAF6" w:themeFill="accent1" w:themeFillTint="33"/>
                  </w:tcPr>
                  <w:p w14:paraId="381BBCBC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6A6ECB91" w14:textId="77777777" w:rsidTr="00600728">
        <w:tc>
          <w:tcPr>
            <w:tcW w:w="4915" w:type="dxa"/>
            <w:vMerge/>
            <w:shd w:val="clear" w:color="auto" w:fill="DEEAF6" w:themeFill="accent1" w:themeFillTint="33"/>
            <w:vAlign w:val="center"/>
          </w:tcPr>
          <w:p w14:paraId="5A44FED7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21998323"/>
          </w:sdtPr>
          <w:sdtContent>
            <w:sdt>
              <w:sdtPr>
                <w:rPr>
                  <w:rFonts w:cstheme="minorHAnsi"/>
                  <w:sz w:val="24"/>
                </w:rPr>
                <w:id w:val="203191202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shd w:val="clear" w:color="auto" w:fill="DEEAF6" w:themeFill="accent1" w:themeFillTint="33"/>
                  </w:tcPr>
                  <w:p w14:paraId="23F15506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shd w:val="clear" w:color="auto" w:fill="DEEAF6" w:themeFill="accent1" w:themeFillTint="33"/>
            <w:vAlign w:val="center"/>
          </w:tcPr>
          <w:p w14:paraId="7C5795A0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valeur créée par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43252"/>
          </w:sdtPr>
          <w:sdtContent>
            <w:sdt>
              <w:sdtPr>
                <w:rPr>
                  <w:rFonts w:cstheme="minorHAnsi"/>
                  <w:sz w:val="24"/>
                </w:rPr>
                <w:id w:val="-16701661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shd w:val="clear" w:color="auto" w:fill="DEEAF6" w:themeFill="accent1" w:themeFillTint="33"/>
                  </w:tcPr>
                  <w:p w14:paraId="47142225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66CEC751" w14:textId="77777777" w:rsidTr="00600728">
        <w:tc>
          <w:tcPr>
            <w:tcW w:w="4915" w:type="dxa"/>
            <w:vMerge/>
            <w:shd w:val="clear" w:color="auto" w:fill="DEEAF6" w:themeFill="accent1" w:themeFillTint="33"/>
            <w:vAlign w:val="center"/>
          </w:tcPr>
          <w:p w14:paraId="3784699F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4669573"/>
          </w:sdtPr>
          <w:sdtContent>
            <w:sdt>
              <w:sdtPr>
                <w:rPr>
                  <w:rFonts w:cstheme="minorHAnsi"/>
                  <w:sz w:val="24"/>
                </w:rPr>
                <w:id w:val="3214782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shd w:val="clear" w:color="auto" w:fill="DEEAF6" w:themeFill="accent1" w:themeFillTint="33"/>
                  </w:tcPr>
                  <w:p w14:paraId="6DD4BA79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shd w:val="clear" w:color="auto" w:fill="DEEAF6" w:themeFill="accent1" w:themeFillTint="33"/>
            <w:vAlign w:val="center"/>
          </w:tcPr>
          <w:p w14:paraId="15029943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valeur créée par la direction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32763838"/>
          </w:sdtPr>
          <w:sdtContent>
            <w:sdt>
              <w:sdtPr>
                <w:rPr>
                  <w:rFonts w:cstheme="minorHAnsi"/>
                  <w:sz w:val="24"/>
                </w:rPr>
                <w:id w:val="19030210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shd w:val="clear" w:color="auto" w:fill="DEEAF6" w:themeFill="accent1" w:themeFillTint="33"/>
                  </w:tcPr>
                  <w:p w14:paraId="1FBE68FF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5BBB68CA" w14:textId="77777777" w:rsidTr="00FE544B">
        <w:tc>
          <w:tcPr>
            <w:tcW w:w="4915" w:type="dxa"/>
            <w:vMerge w:val="restart"/>
            <w:vAlign w:val="center"/>
          </w:tcPr>
          <w:p w14:paraId="25C14F9C" w14:textId="77777777" w:rsidR="00965379" w:rsidRDefault="00965379" w:rsidP="00FE544B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0417DDB4" w14:textId="77777777" w:rsidR="00965379" w:rsidRPr="00DA282F" w:rsidRDefault="00965379" w:rsidP="00FE544B">
            <w:pPr>
              <w:jc w:val="left"/>
            </w:pPr>
            <w:r>
              <w:t>La valeur ajoutée est égale à la m</w:t>
            </w:r>
            <w:r>
              <w:rPr>
                <w:rFonts w:cstheme="minorHAnsi"/>
                <w:szCs w:val="18"/>
              </w:rPr>
              <w:t>arge commerciale + production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76647603"/>
          </w:sdtPr>
          <w:sdtContent>
            <w:sdt>
              <w:sdtPr>
                <w:rPr>
                  <w:rFonts w:cstheme="minorHAnsi"/>
                  <w:sz w:val="24"/>
                </w:rPr>
                <w:id w:val="8232365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22A1078D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16AB78CD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Moins les comptes 61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22480926"/>
          </w:sdtPr>
          <w:sdtContent>
            <w:sdt>
              <w:sdtPr>
                <w:rPr>
                  <w:rFonts w:cstheme="minorHAnsi"/>
                  <w:sz w:val="24"/>
                </w:rPr>
                <w:id w:val="-14620977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4B461C60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568A8D54" w14:textId="77777777" w:rsidTr="00FE544B">
        <w:tc>
          <w:tcPr>
            <w:tcW w:w="4915" w:type="dxa"/>
            <w:vMerge/>
            <w:vAlign w:val="center"/>
          </w:tcPr>
          <w:p w14:paraId="3FAFE606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7530771"/>
          </w:sdtPr>
          <w:sdtContent>
            <w:sdt>
              <w:sdtPr>
                <w:rPr>
                  <w:rFonts w:cstheme="minorHAnsi"/>
                  <w:sz w:val="24"/>
                </w:rPr>
                <w:id w:val="179802393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5A184972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70C68F60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Moins les comptes 62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36379004"/>
          </w:sdtPr>
          <w:sdtContent>
            <w:sdt>
              <w:sdtPr>
                <w:rPr>
                  <w:rFonts w:cstheme="minorHAnsi"/>
                  <w:sz w:val="24"/>
                </w:rPr>
                <w:id w:val="20861826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0C774479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05C24BE8" w14:textId="77777777" w:rsidTr="00FE544B">
        <w:tc>
          <w:tcPr>
            <w:tcW w:w="4915" w:type="dxa"/>
            <w:vMerge/>
            <w:vAlign w:val="center"/>
          </w:tcPr>
          <w:p w14:paraId="1C5CB246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7850936"/>
          </w:sdtPr>
          <w:sdtContent>
            <w:sdt>
              <w:sdtPr>
                <w:rPr>
                  <w:rFonts w:cstheme="minorHAnsi"/>
                  <w:sz w:val="24"/>
                </w:rPr>
                <w:id w:val="4901442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2B2FEA58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683DED4F" w14:textId="77777777" w:rsidR="00965379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Moins les comptes 63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64957269"/>
          </w:sdtPr>
          <w:sdtContent>
            <w:sdt>
              <w:sdtPr>
                <w:rPr>
                  <w:rFonts w:cstheme="minorHAnsi"/>
                  <w:sz w:val="24"/>
                </w:rPr>
                <w:id w:val="10310641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2AC5EA82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4542FA8E" w14:textId="77777777" w:rsidTr="00FE544B">
        <w:tc>
          <w:tcPr>
            <w:tcW w:w="4915" w:type="dxa"/>
            <w:vMerge/>
            <w:vAlign w:val="center"/>
          </w:tcPr>
          <w:p w14:paraId="09E6AC1F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70166903"/>
          </w:sdtPr>
          <w:sdtContent>
            <w:sdt>
              <w:sdtPr>
                <w:rPr>
                  <w:rFonts w:cstheme="minorHAnsi"/>
                  <w:sz w:val="24"/>
                </w:rPr>
                <w:id w:val="-830689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7165D483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6A9688B8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Moins les comptes 64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98472499"/>
          </w:sdtPr>
          <w:sdtContent>
            <w:sdt>
              <w:sdtPr>
                <w:rPr>
                  <w:rFonts w:cstheme="minorHAnsi"/>
                  <w:sz w:val="24"/>
                </w:rPr>
                <w:id w:val="-147775126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2C07E0AC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2982B476" w14:textId="77777777" w:rsidTr="00600728">
        <w:tc>
          <w:tcPr>
            <w:tcW w:w="4915" w:type="dxa"/>
            <w:vMerge w:val="restart"/>
            <w:shd w:val="clear" w:color="auto" w:fill="DEEAF6" w:themeFill="accent1" w:themeFillTint="33"/>
            <w:vAlign w:val="center"/>
          </w:tcPr>
          <w:p w14:paraId="3592EBC9" w14:textId="77777777" w:rsidR="00965379" w:rsidRDefault="00965379" w:rsidP="00FE544B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606C3B76" w14:textId="07C2BF14" w:rsidR="00965379" w:rsidRPr="00C41656" w:rsidRDefault="00965379" w:rsidP="00FE544B">
            <w:pPr>
              <w:jc w:val="left"/>
              <w:rPr>
                <w:rFonts w:ascii="Arial Black" w:hAnsi="Arial Black"/>
              </w:rPr>
            </w:pPr>
            <w:r>
              <w:rPr>
                <w:rFonts w:ascii="Verdana" w:hAnsi="Verdana"/>
                <w:color w:val="000000"/>
              </w:rPr>
              <w:t>Les amortissement</w:t>
            </w:r>
            <w:r w:rsidR="007C184A">
              <w:rPr>
                <w:rFonts w:ascii="Verdana" w:hAnsi="Verdana"/>
                <w:color w:val="000000"/>
              </w:rPr>
              <w:t>s</w:t>
            </w:r>
            <w:r>
              <w:rPr>
                <w:rFonts w:ascii="Verdana" w:hAnsi="Verdana"/>
                <w:color w:val="000000"/>
              </w:rPr>
              <w:t xml:space="preserve"> et provisions sont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0568885"/>
          </w:sdtPr>
          <w:sdtContent>
            <w:sdt>
              <w:sdtPr>
                <w:rPr>
                  <w:rFonts w:cstheme="minorHAnsi"/>
                  <w:sz w:val="24"/>
                </w:rPr>
                <w:id w:val="-18044575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shd w:val="clear" w:color="auto" w:fill="DEEAF6" w:themeFill="accent1" w:themeFillTint="33"/>
                  </w:tcPr>
                  <w:p w14:paraId="3331F59C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shd w:val="clear" w:color="auto" w:fill="DEEAF6" w:themeFill="accent1" w:themeFillTint="33"/>
            <w:vAlign w:val="center"/>
          </w:tcPr>
          <w:p w14:paraId="1EA8300D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charges brutes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09341650"/>
          </w:sdtPr>
          <w:sdtContent>
            <w:sdt>
              <w:sdtPr>
                <w:rPr>
                  <w:rFonts w:cstheme="minorHAnsi"/>
                  <w:sz w:val="24"/>
                </w:rPr>
                <w:id w:val="-42202762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shd w:val="clear" w:color="auto" w:fill="DEEAF6" w:themeFill="accent1" w:themeFillTint="33"/>
                  </w:tcPr>
                  <w:p w14:paraId="3548160D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283C22EB" w14:textId="77777777" w:rsidTr="00600728">
        <w:tc>
          <w:tcPr>
            <w:tcW w:w="4915" w:type="dxa"/>
            <w:vMerge/>
            <w:shd w:val="clear" w:color="auto" w:fill="DEEAF6" w:themeFill="accent1" w:themeFillTint="33"/>
            <w:vAlign w:val="center"/>
          </w:tcPr>
          <w:p w14:paraId="1651CE23" w14:textId="77777777" w:rsidR="00965379" w:rsidRPr="002F22DC" w:rsidRDefault="00965379" w:rsidP="00FE54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92850695"/>
          </w:sdtPr>
          <w:sdtContent>
            <w:sdt>
              <w:sdtPr>
                <w:rPr>
                  <w:rFonts w:cstheme="minorHAnsi"/>
                  <w:sz w:val="24"/>
                </w:rPr>
                <w:id w:val="-17240601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shd w:val="clear" w:color="auto" w:fill="DEEAF6" w:themeFill="accent1" w:themeFillTint="33"/>
                  </w:tcPr>
                  <w:p w14:paraId="5B5DE230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shd w:val="clear" w:color="auto" w:fill="DEEAF6" w:themeFill="accent1" w:themeFillTint="33"/>
            <w:vAlign w:val="center"/>
          </w:tcPr>
          <w:p w14:paraId="3BBB4499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charges calculées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01658847"/>
          </w:sdtPr>
          <w:sdtContent>
            <w:sdt>
              <w:sdtPr>
                <w:rPr>
                  <w:rFonts w:cstheme="minorHAnsi"/>
                  <w:sz w:val="24"/>
                </w:rPr>
                <w:id w:val="15410137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shd w:val="clear" w:color="auto" w:fill="DEEAF6" w:themeFill="accent1" w:themeFillTint="33"/>
                  </w:tcPr>
                  <w:p w14:paraId="1A437069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12E37F17" w14:textId="77777777" w:rsidTr="00600728">
        <w:tc>
          <w:tcPr>
            <w:tcW w:w="4915" w:type="dxa"/>
            <w:vMerge/>
            <w:shd w:val="clear" w:color="auto" w:fill="DEEAF6" w:themeFill="accent1" w:themeFillTint="33"/>
            <w:vAlign w:val="center"/>
          </w:tcPr>
          <w:p w14:paraId="261462BF" w14:textId="77777777" w:rsidR="00965379" w:rsidRPr="002F22DC" w:rsidRDefault="00965379" w:rsidP="00FE54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7409218"/>
          </w:sdtPr>
          <w:sdtContent>
            <w:sdt>
              <w:sdtPr>
                <w:rPr>
                  <w:rFonts w:cstheme="minorHAnsi"/>
                  <w:sz w:val="24"/>
                </w:rPr>
                <w:id w:val="-11885196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shd w:val="clear" w:color="auto" w:fill="DEEAF6" w:themeFill="accent1" w:themeFillTint="33"/>
                  </w:tcPr>
                  <w:p w14:paraId="771CF6E6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shd w:val="clear" w:color="auto" w:fill="DEEAF6" w:themeFill="accent1" w:themeFillTint="33"/>
            <w:vAlign w:val="center"/>
          </w:tcPr>
          <w:p w14:paraId="2D38DAA1" w14:textId="77777777" w:rsidR="00965379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charges financières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2095589"/>
          </w:sdtPr>
          <w:sdtContent>
            <w:sdt>
              <w:sdtPr>
                <w:rPr>
                  <w:rFonts w:cstheme="minorHAnsi"/>
                  <w:sz w:val="24"/>
                </w:rPr>
                <w:id w:val="4158389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shd w:val="clear" w:color="auto" w:fill="DEEAF6" w:themeFill="accent1" w:themeFillTint="33"/>
                  </w:tcPr>
                  <w:p w14:paraId="79281CBD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28CD2B10" w14:textId="77777777" w:rsidTr="00600728">
        <w:tc>
          <w:tcPr>
            <w:tcW w:w="4915" w:type="dxa"/>
            <w:vMerge/>
            <w:shd w:val="clear" w:color="auto" w:fill="DEEAF6" w:themeFill="accent1" w:themeFillTint="33"/>
            <w:vAlign w:val="center"/>
          </w:tcPr>
          <w:p w14:paraId="3C8F55B8" w14:textId="77777777" w:rsidR="00965379" w:rsidRPr="002F22DC" w:rsidRDefault="00965379" w:rsidP="00FE54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54043999"/>
          </w:sdtPr>
          <w:sdtContent>
            <w:sdt>
              <w:sdtPr>
                <w:rPr>
                  <w:rFonts w:cstheme="minorHAnsi"/>
                  <w:sz w:val="24"/>
                </w:rPr>
                <w:id w:val="-18652865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shd w:val="clear" w:color="auto" w:fill="DEEAF6" w:themeFill="accent1" w:themeFillTint="33"/>
                  </w:tcPr>
                  <w:p w14:paraId="61D84ECE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shd w:val="clear" w:color="auto" w:fill="DEEAF6" w:themeFill="accent1" w:themeFillTint="33"/>
            <w:vAlign w:val="center"/>
          </w:tcPr>
          <w:p w14:paraId="4254224E" w14:textId="77777777" w:rsidR="00965379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charges anormales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07542392"/>
          </w:sdtPr>
          <w:sdtContent>
            <w:sdt>
              <w:sdtPr>
                <w:rPr>
                  <w:rFonts w:cstheme="minorHAnsi"/>
                  <w:sz w:val="24"/>
                </w:rPr>
                <w:id w:val="18974691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shd w:val="clear" w:color="auto" w:fill="DEEAF6" w:themeFill="accent1" w:themeFillTint="33"/>
                  </w:tcPr>
                  <w:p w14:paraId="30B4F2A3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0D850621" w14:textId="77777777" w:rsidTr="00FE544B">
        <w:tc>
          <w:tcPr>
            <w:tcW w:w="4915" w:type="dxa"/>
            <w:vMerge w:val="restart"/>
            <w:vAlign w:val="center"/>
          </w:tcPr>
          <w:p w14:paraId="61F9C21A" w14:textId="77777777" w:rsidR="00965379" w:rsidRDefault="00965379" w:rsidP="00FE544B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45984F9D" w14:textId="77777777" w:rsidR="00965379" w:rsidRPr="00A30591" w:rsidRDefault="00965379" w:rsidP="00FE544B">
            <w:pPr>
              <w:jc w:val="left"/>
            </w:pPr>
            <w:r w:rsidRPr="002C3366">
              <w:rPr>
                <w:rFonts w:ascii="Verdana" w:hAnsi="Verdana"/>
                <w:color w:val="000000"/>
              </w:rPr>
              <w:t>Les charges calculées sont des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09289294"/>
          </w:sdtPr>
          <w:sdtContent>
            <w:sdt>
              <w:sdtPr>
                <w:rPr>
                  <w:rFonts w:cstheme="minorHAnsi"/>
                  <w:sz w:val="24"/>
                </w:rPr>
                <w:id w:val="10019349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7F3310A6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6512AF9B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Non provisionnées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4721976"/>
          </w:sdtPr>
          <w:sdtContent>
            <w:sdt>
              <w:sdtPr>
                <w:rPr>
                  <w:rFonts w:cstheme="minorHAnsi"/>
                  <w:sz w:val="24"/>
                </w:rPr>
                <w:id w:val="20801691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18E7BE87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72496B25" w14:textId="77777777" w:rsidTr="00FE544B">
        <w:tc>
          <w:tcPr>
            <w:tcW w:w="4915" w:type="dxa"/>
            <w:vMerge/>
          </w:tcPr>
          <w:p w14:paraId="4348E599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701041"/>
          </w:sdtPr>
          <w:sdtContent>
            <w:sdt>
              <w:sdtPr>
                <w:rPr>
                  <w:rFonts w:cstheme="minorHAnsi"/>
                  <w:sz w:val="24"/>
                </w:rPr>
                <w:id w:val="-4467796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5E9CEE9B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457A89D9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Non réelles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1085245"/>
          </w:sdtPr>
          <w:sdtContent>
            <w:sdt>
              <w:sdtPr>
                <w:rPr>
                  <w:rFonts w:cstheme="minorHAnsi"/>
                  <w:sz w:val="24"/>
                </w:rPr>
                <w:id w:val="-1590068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090725FF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5A664892" w14:textId="77777777" w:rsidTr="00FE544B">
        <w:tc>
          <w:tcPr>
            <w:tcW w:w="4915" w:type="dxa"/>
            <w:vMerge/>
          </w:tcPr>
          <w:p w14:paraId="05A05D89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77032723"/>
          </w:sdtPr>
          <w:sdtContent>
            <w:sdt>
              <w:sdtPr>
                <w:rPr>
                  <w:rFonts w:cstheme="minorHAnsi"/>
                  <w:sz w:val="24"/>
                </w:rPr>
                <w:id w:val="19753186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7431043E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177CB690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Non dépensées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75693062"/>
          </w:sdtPr>
          <w:sdtContent>
            <w:sdt>
              <w:sdtPr>
                <w:rPr>
                  <w:rFonts w:cstheme="minorHAnsi"/>
                  <w:sz w:val="24"/>
                </w:rPr>
                <w:id w:val="-18446228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2674657E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7FA72948" w14:textId="77777777" w:rsidTr="00600728">
        <w:tc>
          <w:tcPr>
            <w:tcW w:w="4915" w:type="dxa"/>
            <w:vMerge w:val="restart"/>
            <w:shd w:val="clear" w:color="auto" w:fill="DEEAF6" w:themeFill="accent1" w:themeFillTint="33"/>
            <w:vAlign w:val="center"/>
          </w:tcPr>
          <w:p w14:paraId="20FAF2EA" w14:textId="77777777" w:rsidR="00965379" w:rsidRDefault="00965379" w:rsidP="00FE544B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5645C7BC" w14:textId="77777777" w:rsidR="00965379" w:rsidRPr="00AE0109" w:rsidRDefault="00965379" w:rsidP="00FE544B">
            <w:pPr>
              <w:jc w:val="left"/>
            </w:pPr>
            <w:r>
              <w:rPr>
                <w:rFonts w:ascii="Verdana" w:hAnsi="Verdana"/>
                <w:color w:val="000000"/>
              </w:rPr>
              <w:t>Le résultat le plus important en terme qualitatif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65189329"/>
          </w:sdtPr>
          <w:sdtContent>
            <w:sdt>
              <w:sdtPr>
                <w:rPr>
                  <w:rFonts w:cstheme="minorHAnsi"/>
                  <w:sz w:val="24"/>
                </w:rPr>
                <w:id w:val="-18148672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shd w:val="clear" w:color="auto" w:fill="DEEAF6" w:themeFill="accent1" w:themeFillTint="33"/>
                  </w:tcPr>
                  <w:p w14:paraId="4E0C5123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shd w:val="clear" w:color="auto" w:fill="DEEAF6" w:themeFill="accent1" w:themeFillTint="33"/>
            <w:vAlign w:val="center"/>
          </w:tcPr>
          <w:p w14:paraId="49917D63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résultat d’exploitation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0988308"/>
          </w:sdtPr>
          <w:sdtContent>
            <w:sdt>
              <w:sdtPr>
                <w:rPr>
                  <w:rFonts w:cstheme="minorHAnsi"/>
                  <w:sz w:val="24"/>
                </w:rPr>
                <w:id w:val="-19293427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shd w:val="clear" w:color="auto" w:fill="DEEAF6" w:themeFill="accent1" w:themeFillTint="33"/>
                  </w:tcPr>
                  <w:p w14:paraId="6D84185A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5DB6A3A3" w14:textId="77777777" w:rsidTr="00600728">
        <w:tc>
          <w:tcPr>
            <w:tcW w:w="4915" w:type="dxa"/>
            <w:vMerge/>
            <w:shd w:val="clear" w:color="auto" w:fill="DEEAF6" w:themeFill="accent1" w:themeFillTint="33"/>
            <w:vAlign w:val="center"/>
          </w:tcPr>
          <w:p w14:paraId="4AE7A146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77032500"/>
          </w:sdtPr>
          <w:sdtContent>
            <w:sdt>
              <w:sdtPr>
                <w:rPr>
                  <w:rFonts w:cstheme="minorHAnsi"/>
                  <w:sz w:val="24"/>
                </w:rPr>
                <w:id w:val="-8329135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shd w:val="clear" w:color="auto" w:fill="DEEAF6" w:themeFill="accent1" w:themeFillTint="33"/>
                  </w:tcPr>
                  <w:p w14:paraId="3322C67C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shd w:val="clear" w:color="auto" w:fill="DEEAF6" w:themeFill="accent1" w:themeFillTint="33"/>
            <w:vAlign w:val="center"/>
          </w:tcPr>
          <w:p w14:paraId="58254488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résultat financier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4996904"/>
          </w:sdtPr>
          <w:sdtContent>
            <w:sdt>
              <w:sdtPr>
                <w:rPr>
                  <w:rFonts w:cstheme="minorHAnsi"/>
                  <w:sz w:val="24"/>
                </w:rPr>
                <w:id w:val="-4207921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shd w:val="clear" w:color="auto" w:fill="DEEAF6" w:themeFill="accent1" w:themeFillTint="33"/>
                  </w:tcPr>
                  <w:p w14:paraId="28C30C2B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1E445105" w14:textId="77777777" w:rsidTr="00600728">
        <w:tc>
          <w:tcPr>
            <w:tcW w:w="4915" w:type="dxa"/>
            <w:vMerge/>
            <w:shd w:val="clear" w:color="auto" w:fill="DEEAF6" w:themeFill="accent1" w:themeFillTint="33"/>
            <w:vAlign w:val="center"/>
          </w:tcPr>
          <w:p w14:paraId="42B09223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39782512"/>
          </w:sdtPr>
          <w:sdtContent>
            <w:sdt>
              <w:sdtPr>
                <w:rPr>
                  <w:rFonts w:cstheme="minorHAnsi"/>
                  <w:sz w:val="24"/>
                </w:rPr>
                <w:id w:val="3096035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shd w:val="clear" w:color="auto" w:fill="DEEAF6" w:themeFill="accent1" w:themeFillTint="33"/>
                  </w:tcPr>
                  <w:p w14:paraId="0AE30E1A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shd w:val="clear" w:color="auto" w:fill="DEEAF6" w:themeFill="accent1" w:themeFillTint="33"/>
            <w:vAlign w:val="center"/>
          </w:tcPr>
          <w:p w14:paraId="43A0B690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résultat exceptionnel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87789519"/>
          </w:sdtPr>
          <w:sdtContent>
            <w:sdt>
              <w:sdtPr>
                <w:rPr>
                  <w:rFonts w:cstheme="minorHAnsi"/>
                  <w:sz w:val="24"/>
                </w:rPr>
                <w:id w:val="-7478007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shd w:val="clear" w:color="auto" w:fill="DEEAF6" w:themeFill="accent1" w:themeFillTint="33"/>
                  </w:tcPr>
                  <w:p w14:paraId="07889838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22BF763A" w14:textId="77777777" w:rsidTr="00FE544B">
        <w:tc>
          <w:tcPr>
            <w:tcW w:w="4915" w:type="dxa"/>
            <w:vMerge w:val="restart"/>
            <w:vAlign w:val="center"/>
          </w:tcPr>
          <w:p w14:paraId="3DE4FAE4" w14:textId="77777777" w:rsidR="00965379" w:rsidRDefault="00965379" w:rsidP="00FE544B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1479E103" w14:textId="0AE62834" w:rsidR="00965379" w:rsidRPr="00E23D97" w:rsidRDefault="00965379" w:rsidP="00FE544B">
            <w:pPr>
              <w:jc w:val="lef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La capacité d’autofinancement intègre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14099418"/>
          </w:sdtPr>
          <w:sdtContent>
            <w:sdt>
              <w:sdtPr>
                <w:rPr>
                  <w:rFonts w:cstheme="minorHAnsi"/>
                  <w:sz w:val="24"/>
                </w:rPr>
                <w:id w:val="-19557823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22B9DDF3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4F846D0C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résultat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97953151"/>
          </w:sdtPr>
          <w:sdtContent>
            <w:sdt>
              <w:sdtPr>
                <w:rPr>
                  <w:rFonts w:cstheme="minorHAnsi"/>
                  <w:sz w:val="24"/>
                </w:rPr>
                <w:id w:val="-6963943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265840EC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2626E7C8" w14:textId="77777777" w:rsidTr="00FE544B">
        <w:tc>
          <w:tcPr>
            <w:tcW w:w="4915" w:type="dxa"/>
            <w:vMerge/>
            <w:vAlign w:val="center"/>
          </w:tcPr>
          <w:p w14:paraId="26275667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83680163"/>
          </w:sdtPr>
          <w:sdtContent>
            <w:sdt>
              <w:sdtPr>
                <w:rPr>
                  <w:rFonts w:cstheme="minorHAnsi"/>
                  <w:sz w:val="24"/>
                </w:rPr>
                <w:id w:val="-2145885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4E2A8442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5020C5D2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amortissements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42563457"/>
          </w:sdtPr>
          <w:sdtContent>
            <w:sdt>
              <w:sdtPr>
                <w:rPr>
                  <w:rFonts w:cstheme="minorHAnsi"/>
                  <w:sz w:val="24"/>
                </w:rPr>
                <w:id w:val="-18763060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1451EE12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2E579D05" w14:textId="77777777" w:rsidTr="00FE544B">
        <w:tc>
          <w:tcPr>
            <w:tcW w:w="4915" w:type="dxa"/>
            <w:vMerge/>
            <w:vAlign w:val="center"/>
          </w:tcPr>
          <w:p w14:paraId="3D96A2D2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4741588"/>
          </w:sdtPr>
          <w:sdtContent>
            <w:sdt>
              <w:sdtPr>
                <w:rPr>
                  <w:rFonts w:cstheme="minorHAnsi"/>
                  <w:sz w:val="24"/>
                </w:rPr>
                <w:id w:val="-15180707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56F130D9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7DEBD782" w14:textId="77777777" w:rsidR="00965379" w:rsidRPr="009F3014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provisions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56651865"/>
          </w:sdtPr>
          <w:sdtContent>
            <w:sdt>
              <w:sdtPr>
                <w:rPr>
                  <w:rFonts w:cstheme="minorHAnsi"/>
                  <w:sz w:val="24"/>
                </w:rPr>
                <w:id w:val="-135426585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5BB79EE5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9F3014" w14:paraId="5C8F5455" w14:textId="77777777" w:rsidTr="00FE544B">
        <w:tc>
          <w:tcPr>
            <w:tcW w:w="4915" w:type="dxa"/>
            <w:vMerge/>
            <w:vAlign w:val="center"/>
          </w:tcPr>
          <w:p w14:paraId="722F9CE2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22604593"/>
          </w:sdtPr>
          <w:sdtContent>
            <w:sdt>
              <w:sdtPr>
                <w:rPr>
                  <w:rFonts w:cstheme="minorHAnsi"/>
                  <w:sz w:val="24"/>
                </w:rPr>
                <w:id w:val="6872577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27A282AA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207B7147" w14:textId="77777777" w:rsidR="00965379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chiffre d’affaires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27565726"/>
          </w:sdtPr>
          <w:sdtContent>
            <w:sdt>
              <w:sdtPr>
                <w:rPr>
                  <w:rFonts w:cstheme="minorHAnsi"/>
                  <w:sz w:val="24"/>
                </w:rPr>
                <w:id w:val="2962689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3AB56924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CD184B" w14:paraId="4B52E36A" w14:textId="77777777" w:rsidTr="00600728">
        <w:tc>
          <w:tcPr>
            <w:tcW w:w="4915" w:type="dxa"/>
            <w:vMerge w:val="restart"/>
            <w:shd w:val="clear" w:color="auto" w:fill="DEEAF6" w:themeFill="accent1" w:themeFillTint="33"/>
            <w:vAlign w:val="center"/>
          </w:tcPr>
          <w:p w14:paraId="01A31AF2" w14:textId="77777777" w:rsidR="00965379" w:rsidRDefault="00965379" w:rsidP="00FE544B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694D7620" w14:textId="77777777" w:rsidR="00965379" w:rsidRPr="00E23D97" w:rsidRDefault="00965379" w:rsidP="00FE544B">
            <w:pPr>
              <w:jc w:val="left"/>
              <w:rPr>
                <w:rFonts w:ascii="Arial Black" w:hAnsi="Arial Black"/>
              </w:rPr>
            </w:pPr>
            <w:r>
              <w:rPr>
                <w:rFonts w:ascii="Verdana" w:hAnsi="Verdana"/>
                <w:color w:val="000000"/>
              </w:rPr>
              <w:t xml:space="preserve">Dans le cadre d’une situation saine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3843715"/>
          </w:sdtPr>
          <w:sdtContent>
            <w:sdt>
              <w:sdtPr>
                <w:rPr>
                  <w:rFonts w:cstheme="minorHAnsi"/>
                  <w:sz w:val="24"/>
                </w:rPr>
                <w:id w:val="18697879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shd w:val="clear" w:color="auto" w:fill="DEEAF6" w:themeFill="accent1" w:themeFillTint="33"/>
                  </w:tcPr>
                  <w:p w14:paraId="5BB99D04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shd w:val="clear" w:color="auto" w:fill="DEEAF6" w:themeFill="accent1" w:themeFillTint="33"/>
            <w:vAlign w:val="center"/>
          </w:tcPr>
          <w:p w14:paraId="7AC97D43" w14:textId="77777777" w:rsidR="00965379" w:rsidRPr="00CD184B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FR est &gt; au BFR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04535965"/>
          </w:sdtPr>
          <w:sdtContent>
            <w:sdt>
              <w:sdtPr>
                <w:rPr>
                  <w:rFonts w:cstheme="minorHAnsi"/>
                  <w:sz w:val="24"/>
                </w:rPr>
                <w:id w:val="-11664786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shd w:val="clear" w:color="auto" w:fill="DEEAF6" w:themeFill="accent1" w:themeFillTint="33"/>
                  </w:tcPr>
                  <w:p w14:paraId="1ED7793D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CD184B" w14:paraId="5A848F77" w14:textId="77777777" w:rsidTr="00600728">
        <w:tc>
          <w:tcPr>
            <w:tcW w:w="4915" w:type="dxa"/>
            <w:vMerge/>
            <w:shd w:val="clear" w:color="auto" w:fill="DEEAF6" w:themeFill="accent1" w:themeFillTint="33"/>
            <w:vAlign w:val="center"/>
          </w:tcPr>
          <w:p w14:paraId="45EB3392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1734296"/>
          </w:sdtPr>
          <w:sdtContent>
            <w:sdt>
              <w:sdtPr>
                <w:rPr>
                  <w:rFonts w:cstheme="minorHAnsi"/>
                  <w:sz w:val="24"/>
                </w:rPr>
                <w:id w:val="16399067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shd w:val="clear" w:color="auto" w:fill="DEEAF6" w:themeFill="accent1" w:themeFillTint="33"/>
                  </w:tcPr>
                  <w:p w14:paraId="6B264E9D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shd w:val="clear" w:color="auto" w:fill="DEEAF6" w:themeFill="accent1" w:themeFillTint="33"/>
            <w:vAlign w:val="center"/>
          </w:tcPr>
          <w:p w14:paraId="37A2D06D" w14:textId="77777777" w:rsidR="00965379" w:rsidRPr="00CD184B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FR est = au BFR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0411083"/>
          </w:sdtPr>
          <w:sdtContent>
            <w:sdt>
              <w:sdtPr>
                <w:rPr>
                  <w:rFonts w:cstheme="minorHAnsi"/>
                  <w:sz w:val="24"/>
                </w:rPr>
                <w:id w:val="20002332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shd w:val="clear" w:color="auto" w:fill="DEEAF6" w:themeFill="accent1" w:themeFillTint="33"/>
                  </w:tcPr>
                  <w:p w14:paraId="7C22B4F2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CD184B" w14:paraId="79DB534B" w14:textId="77777777" w:rsidTr="00600728">
        <w:tc>
          <w:tcPr>
            <w:tcW w:w="4915" w:type="dxa"/>
            <w:vMerge/>
            <w:shd w:val="clear" w:color="auto" w:fill="DEEAF6" w:themeFill="accent1" w:themeFillTint="33"/>
            <w:vAlign w:val="center"/>
          </w:tcPr>
          <w:p w14:paraId="2A80A345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97256247"/>
          </w:sdtPr>
          <w:sdtContent>
            <w:sdt>
              <w:sdtPr>
                <w:rPr>
                  <w:rFonts w:cstheme="minorHAnsi"/>
                  <w:sz w:val="24"/>
                </w:rPr>
                <w:id w:val="-13424706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shd w:val="clear" w:color="auto" w:fill="DEEAF6" w:themeFill="accent1" w:themeFillTint="33"/>
                  </w:tcPr>
                  <w:p w14:paraId="24045C25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shd w:val="clear" w:color="auto" w:fill="DEEAF6" w:themeFill="accent1" w:themeFillTint="33"/>
            <w:vAlign w:val="center"/>
          </w:tcPr>
          <w:p w14:paraId="564FB542" w14:textId="77777777" w:rsidR="00965379" w:rsidRPr="00CD184B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FR est &lt; au BFR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2813813"/>
          </w:sdtPr>
          <w:sdtContent>
            <w:sdt>
              <w:sdtPr>
                <w:rPr>
                  <w:rFonts w:cstheme="minorHAnsi"/>
                  <w:sz w:val="24"/>
                </w:rPr>
                <w:id w:val="17048287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shd w:val="clear" w:color="auto" w:fill="DEEAF6" w:themeFill="accent1" w:themeFillTint="33"/>
                  </w:tcPr>
                  <w:p w14:paraId="4AE97932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CD184B" w14:paraId="0809F95F" w14:textId="77777777" w:rsidTr="00600728">
        <w:tc>
          <w:tcPr>
            <w:tcW w:w="4915" w:type="dxa"/>
            <w:vMerge/>
            <w:shd w:val="clear" w:color="auto" w:fill="DEEAF6" w:themeFill="accent1" w:themeFillTint="33"/>
            <w:vAlign w:val="center"/>
          </w:tcPr>
          <w:p w14:paraId="6E17662B" w14:textId="77777777" w:rsidR="00965379" w:rsidRPr="002F22DC" w:rsidRDefault="00965379" w:rsidP="00FE544B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988976"/>
          </w:sdtPr>
          <w:sdtContent>
            <w:sdt>
              <w:sdtPr>
                <w:rPr>
                  <w:rFonts w:cstheme="minorHAnsi"/>
                  <w:sz w:val="24"/>
                </w:rPr>
                <w:id w:val="-20068932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  <w:shd w:val="clear" w:color="auto" w:fill="DEEAF6" w:themeFill="accent1" w:themeFillTint="33"/>
                  </w:tcPr>
                  <w:p w14:paraId="12B77EA1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shd w:val="clear" w:color="auto" w:fill="DEEAF6" w:themeFill="accent1" w:themeFillTint="33"/>
            <w:vAlign w:val="center"/>
          </w:tcPr>
          <w:p w14:paraId="24819578" w14:textId="685E761D" w:rsidR="00965379" w:rsidRPr="00CD184B" w:rsidRDefault="00965379" w:rsidP="00FE544B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Le FR est &gt; </w:t>
            </w:r>
            <w:r w:rsidR="00600728">
              <w:rPr>
                <w:rFonts w:cstheme="minorHAnsi"/>
                <w:szCs w:val="18"/>
              </w:rPr>
              <w:t>à la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62915085"/>
          </w:sdtPr>
          <w:sdtContent>
            <w:sdt>
              <w:sdtPr>
                <w:rPr>
                  <w:rFonts w:cstheme="minorHAnsi"/>
                  <w:sz w:val="24"/>
                </w:rPr>
                <w:id w:val="5758594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  <w:shd w:val="clear" w:color="auto" w:fill="DEEAF6" w:themeFill="accent1" w:themeFillTint="33"/>
                  </w:tcPr>
                  <w:p w14:paraId="1A4FF22A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6373F1" w14:paraId="35FF2155" w14:textId="77777777" w:rsidTr="00FE544B">
        <w:tc>
          <w:tcPr>
            <w:tcW w:w="4915" w:type="dxa"/>
            <w:vMerge w:val="restart"/>
            <w:vAlign w:val="center"/>
          </w:tcPr>
          <w:p w14:paraId="01B06943" w14:textId="77777777" w:rsidR="00965379" w:rsidRDefault="00965379" w:rsidP="00FE544B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67C2E835" w14:textId="51A5D17B" w:rsidR="00965379" w:rsidRPr="00C41656" w:rsidRDefault="00965379" w:rsidP="00FE544B">
            <w:pPr>
              <w:jc w:val="left"/>
              <w:rPr>
                <w:rFonts w:ascii="Arial Black" w:hAnsi="Arial Black"/>
              </w:rPr>
            </w:pPr>
            <w:r w:rsidRPr="00267F49">
              <w:rPr>
                <w:rFonts w:ascii="Verdana" w:hAnsi="Verdana"/>
                <w:color w:val="000000"/>
              </w:rPr>
              <w:t xml:space="preserve">Le </w:t>
            </w:r>
            <w:r w:rsidR="00600728">
              <w:rPr>
                <w:rFonts w:ascii="Verdana" w:hAnsi="Verdana"/>
                <w:color w:val="000000"/>
              </w:rPr>
              <w:t>b</w:t>
            </w:r>
            <w:r w:rsidRPr="00267F49">
              <w:rPr>
                <w:rFonts w:ascii="Verdana" w:hAnsi="Verdana"/>
                <w:color w:val="000000"/>
              </w:rPr>
              <w:t>esoin en fonds de roulement doit être financé par des ressources</w:t>
            </w:r>
            <w:r>
              <w:rPr>
                <w:rFonts w:ascii="Arial Black" w:hAnsi="Arial Black"/>
              </w:rPr>
              <w:t xml:space="preserve">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5323325"/>
          </w:sdtPr>
          <w:sdtContent>
            <w:sdt>
              <w:sdtPr>
                <w:rPr>
                  <w:rFonts w:cstheme="minorHAnsi"/>
                  <w:sz w:val="24"/>
                </w:rPr>
                <w:id w:val="-16966153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3B53344A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0209CF1B" w14:textId="77777777" w:rsidR="00965379" w:rsidRPr="006373F1" w:rsidRDefault="00965379" w:rsidP="00FE544B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Des capitaux propres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70108399"/>
          </w:sdtPr>
          <w:sdtContent>
            <w:sdt>
              <w:sdtPr>
                <w:rPr>
                  <w:rFonts w:cstheme="minorHAnsi"/>
                  <w:sz w:val="24"/>
                </w:rPr>
                <w:id w:val="-3406211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4D5AF894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6373F1" w14:paraId="002E54A2" w14:textId="77777777" w:rsidTr="00FE544B">
        <w:tc>
          <w:tcPr>
            <w:tcW w:w="4915" w:type="dxa"/>
            <w:vMerge/>
          </w:tcPr>
          <w:p w14:paraId="17AE8303" w14:textId="77777777" w:rsidR="00965379" w:rsidRPr="002F22DC" w:rsidRDefault="00965379" w:rsidP="00FE54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24459244"/>
          </w:sdtPr>
          <w:sdtContent>
            <w:sdt>
              <w:sdtPr>
                <w:rPr>
                  <w:rFonts w:cstheme="minorHAnsi"/>
                  <w:sz w:val="24"/>
                </w:rPr>
                <w:id w:val="10713171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1CE4C85C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0FE722BA" w14:textId="77777777" w:rsidR="00965379" w:rsidRPr="006373F1" w:rsidRDefault="00965379" w:rsidP="00FE544B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Des dettes à long terme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03423589"/>
          </w:sdtPr>
          <w:sdtContent>
            <w:sdt>
              <w:sdtPr>
                <w:rPr>
                  <w:rFonts w:cstheme="minorHAnsi"/>
                  <w:sz w:val="24"/>
                </w:rPr>
                <w:id w:val="11293640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312C00FA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6373F1" w14:paraId="6B8B0131" w14:textId="77777777" w:rsidTr="00FE544B">
        <w:tc>
          <w:tcPr>
            <w:tcW w:w="4915" w:type="dxa"/>
            <w:vMerge/>
          </w:tcPr>
          <w:p w14:paraId="0C718E37" w14:textId="77777777" w:rsidR="00965379" w:rsidRPr="002F22DC" w:rsidRDefault="00965379" w:rsidP="00FE54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24589460"/>
          </w:sdtPr>
          <w:sdtContent>
            <w:sdt>
              <w:sdtPr>
                <w:rPr>
                  <w:rFonts w:cstheme="minorHAnsi"/>
                  <w:sz w:val="24"/>
                </w:rPr>
                <w:id w:val="2666621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7B6992C5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1C308007" w14:textId="77777777" w:rsidR="00965379" w:rsidRPr="006373F1" w:rsidRDefault="00965379" w:rsidP="00FE544B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Des dettes à court terme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25286884"/>
          </w:sdtPr>
          <w:sdtContent>
            <w:sdt>
              <w:sdtPr>
                <w:rPr>
                  <w:rFonts w:cstheme="minorHAnsi"/>
                  <w:sz w:val="24"/>
                </w:rPr>
                <w:id w:val="-18522584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0BAC4977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65379" w:rsidRPr="006373F1" w14:paraId="19C53C67" w14:textId="77777777" w:rsidTr="00FE544B">
        <w:tc>
          <w:tcPr>
            <w:tcW w:w="4915" w:type="dxa"/>
            <w:vMerge/>
          </w:tcPr>
          <w:p w14:paraId="4EB9A006" w14:textId="77777777" w:rsidR="00965379" w:rsidRPr="002F22DC" w:rsidRDefault="00965379" w:rsidP="00FE544B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65524998"/>
          </w:sdtPr>
          <w:sdtContent>
            <w:sdt>
              <w:sdtPr>
                <w:rPr>
                  <w:rFonts w:cstheme="minorHAnsi"/>
                  <w:sz w:val="24"/>
                </w:rPr>
                <w:id w:val="-2841262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1" w:type="dxa"/>
                  </w:tcPr>
                  <w:p w14:paraId="423CDD52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496" w:type="dxa"/>
            <w:vAlign w:val="center"/>
          </w:tcPr>
          <w:p w14:paraId="34037625" w14:textId="77777777" w:rsidR="00965379" w:rsidRPr="006373F1" w:rsidRDefault="00965379" w:rsidP="00FE544B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De la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24349102"/>
          </w:sdtPr>
          <w:sdtContent>
            <w:sdt>
              <w:sdtPr>
                <w:rPr>
                  <w:rFonts w:cstheme="minorHAnsi"/>
                  <w:sz w:val="24"/>
                </w:rPr>
                <w:id w:val="13280251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3" w:type="dxa"/>
                  </w:tcPr>
                  <w:p w14:paraId="03D83DBD" w14:textId="77777777" w:rsidR="00965379" w:rsidRDefault="00965379" w:rsidP="00FE54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638667B8" w14:textId="77777777" w:rsidR="00533F7F" w:rsidRPr="00530AB0" w:rsidRDefault="00533F7F" w:rsidP="00530AB0"/>
    <w:sectPr w:rsidR="00533F7F" w:rsidRPr="00530AB0" w:rsidSect="002A054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0F"/>
    <w:rsid w:val="002A054F"/>
    <w:rsid w:val="003F490D"/>
    <w:rsid w:val="004F497C"/>
    <w:rsid w:val="00530AB0"/>
    <w:rsid w:val="00533F7F"/>
    <w:rsid w:val="005E1D7B"/>
    <w:rsid w:val="00600728"/>
    <w:rsid w:val="006A25CC"/>
    <w:rsid w:val="007C184A"/>
    <w:rsid w:val="008A56B1"/>
    <w:rsid w:val="00965379"/>
    <w:rsid w:val="00B87B0F"/>
    <w:rsid w:val="00D6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F3BD"/>
  <w15:chartTrackingRefBased/>
  <w15:docId w15:val="{6C08B163-66F0-43CE-A270-FCBAC551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B0F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87B0F"/>
    <w:pPr>
      <w:spacing w:before="120" w:after="120"/>
      <w:outlineLvl w:val="0"/>
    </w:pPr>
    <w:rPr>
      <w:rFonts w:cs="Arial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87B0F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B87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530AB0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530AB0"/>
    <w:pPr>
      <w:spacing w:before="240" w:after="60"/>
      <w:jc w:val="left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530AB0"/>
    <w:rPr>
      <w:rFonts w:ascii="Arial" w:eastAsia="Times New Roman" w:hAnsi="Arial" w:cs="Times New Roman"/>
      <w:b/>
      <w:bCs/>
      <w:kern w:val="28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2014-01-11T22:08:00Z</dcterms:created>
  <dcterms:modified xsi:type="dcterms:W3CDTF">2024-04-22T05:10:00Z</dcterms:modified>
</cp:coreProperties>
</file>