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690"/>
        <w:gridCol w:w="6616"/>
        <w:gridCol w:w="1637"/>
        <w:gridCol w:w="12"/>
      </w:tblGrid>
      <w:tr w:rsidR="00064B8D" w:rsidRPr="00C22356" w14:paraId="2BEDA3C9" w14:textId="77777777" w:rsidTr="00601FED">
        <w:trPr>
          <w:gridAfter w:val="1"/>
          <w:wAfter w:w="12" w:type="dxa"/>
          <w:trHeight w:val="386"/>
        </w:trPr>
        <w:tc>
          <w:tcPr>
            <w:tcW w:w="8359" w:type="dxa"/>
            <w:gridSpan w:val="2"/>
            <w:shd w:val="clear" w:color="auto" w:fill="92D050"/>
          </w:tcPr>
          <w:p w14:paraId="5E5D62FD" w14:textId="77777777" w:rsidR="00064B8D" w:rsidRPr="00F96C84" w:rsidRDefault="00064B8D" w:rsidP="00601FED">
            <w:pPr>
              <w:pStyle w:val="Titre2"/>
              <w:spacing w:before="120"/>
              <w:jc w:val="center"/>
            </w:pPr>
            <w:r>
              <w:t>Mission 2 - Comprendre les documents</w:t>
            </w:r>
            <w:r w:rsidRPr="00F96C84">
              <w:t xml:space="preserve"> </w:t>
            </w:r>
            <w:r>
              <w:t>comptables</w:t>
            </w:r>
          </w:p>
        </w:tc>
        <w:tc>
          <w:tcPr>
            <w:tcW w:w="1584" w:type="dxa"/>
            <w:shd w:val="clear" w:color="auto" w:fill="92D050"/>
            <w:vAlign w:val="center"/>
          </w:tcPr>
          <w:p w14:paraId="3FAB5BCD" w14:textId="77777777" w:rsidR="00064B8D" w:rsidRPr="00C22356" w:rsidRDefault="00064B8D" w:rsidP="00601FED">
            <w:pPr>
              <w:spacing w:before="120" w:after="120"/>
              <w:jc w:val="center"/>
              <w:rPr>
                <w:b/>
              </w:rPr>
            </w:pPr>
            <w:r w:rsidRPr="00BE03DB">
              <w:rPr>
                <w:b/>
                <w:sz w:val="36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Jourdan</w:t>
            </w:r>
          </w:p>
        </w:tc>
      </w:tr>
      <w:tr w:rsidR="00064B8D" w:rsidRPr="00C22356" w14:paraId="45F7F430" w14:textId="77777777" w:rsidTr="003D5B9E">
        <w:trPr>
          <w:trHeight w:val="386"/>
        </w:trPr>
        <w:tc>
          <w:tcPr>
            <w:tcW w:w="1696" w:type="dxa"/>
            <w:shd w:val="clear" w:color="auto" w:fill="92D050"/>
            <w:vAlign w:val="center"/>
          </w:tcPr>
          <w:p w14:paraId="56B12777" w14:textId="77777777" w:rsidR="00064B8D" w:rsidRPr="006C7177" w:rsidRDefault="00064B8D" w:rsidP="00601FED">
            <w:r w:rsidRPr="006C7177">
              <w:t xml:space="preserve">Durée : </w:t>
            </w:r>
            <w:r>
              <w:t>30’</w:t>
            </w:r>
          </w:p>
        </w:tc>
        <w:tc>
          <w:tcPr>
            <w:tcW w:w="6663" w:type="dxa"/>
            <w:shd w:val="clear" w:color="auto" w:fill="92D050"/>
          </w:tcPr>
          <w:p w14:paraId="6543EB14" w14:textId="53B34D48" w:rsidR="00064B8D" w:rsidRPr="006C7177" w:rsidRDefault="00BE03DB" w:rsidP="00601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A8B08E" wp14:editId="0289F28F">
                  <wp:extent cx="324000" cy="324000"/>
                  <wp:effectExtent l="0" t="0" r="0" b="0"/>
                  <wp:docPr id="4" name="Graphique 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012B098E" wp14:editId="6B1A4981">
                  <wp:extent cx="360000" cy="360000"/>
                  <wp:effectExtent l="0" t="0" r="0" b="2540"/>
                  <wp:docPr id="5" name="Graphique 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gridSpan w:val="2"/>
            <w:shd w:val="clear" w:color="auto" w:fill="92D050"/>
            <w:vAlign w:val="center"/>
          </w:tcPr>
          <w:p w14:paraId="799E38DA" w14:textId="08B3D588" w:rsidR="00064B8D" w:rsidRPr="004C24BE" w:rsidRDefault="00064B8D" w:rsidP="00601FED">
            <w:pPr>
              <w:jc w:val="center"/>
              <w:rPr>
                <w:bCs/>
              </w:rPr>
            </w:pPr>
            <w:r w:rsidRPr="004C24BE">
              <w:rPr>
                <w:bCs/>
              </w:rPr>
              <w:t xml:space="preserve">  </w:t>
            </w:r>
            <w:r w:rsidR="00BE03DB">
              <w:rPr>
                <w:bCs/>
              </w:rPr>
              <w:t>S</w:t>
            </w:r>
            <w:r w:rsidRPr="004C24BE">
              <w:rPr>
                <w:bCs/>
              </w:rPr>
              <w:t>ource</w:t>
            </w:r>
          </w:p>
        </w:tc>
      </w:tr>
    </w:tbl>
    <w:p w14:paraId="545FABFB" w14:textId="77777777" w:rsidR="00064B8D" w:rsidRPr="00B1159A" w:rsidRDefault="00064B8D" w:rsidP="00064B8D">
      <w:pPr>
        <w:tabs>
          <w:tab w:val="left" w:pos="360"/>
        </w:tabs>
        <w:jc w:val="both"/>
      </w:pPr>
    </w:p>
    <w:p w14:paraId="75558E27" w14:textId="77777777" w:rsidR="00064B8D" w:rsidRPr="00A1791E" w:rsidRDefault="00064B8D" w:rsidP="00064B8D">
      <w:pPr>
        <w:spacing w:before="120" w:after="120"/>
        <w:jc w:val="both"/>
        <w:rPr>
          <w:rFonts w:cs="Arial"/>
          <w:b/>
          <w:noProof/>
          <w:sz w:val="24"/>
        </w:rPr>
      </w:pPr>
      <w:r w:rsidRPr="00A1791E">
        <w:rPr>
          <w:rFonts w:cs="Arial"/>
          <w:b/>
          <w:noProof/>
          <w:sz w:val="24"/>
        </w:rPr>
        <w:t>Contexte professionnelle</w:t>
      </w:r>
    </w:p>
    <w:p w14:paraId="6E3B636E" w14:textId="35BFED4F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576" w:right="-1" w:hanging="576"/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 xml:space="preserve">La société Jourdan a été créée le 1 janvier N. </w:t>
      </w:r>
      <w:r w:rsidR="00BE03DB">
        <w:rPr>
          <w:rFonts w:cs="Arial"/>
          <w:sz w:val="20"/>
          <w:szCs w:val="20"/>
        </w:rPr>
        <w:t>L</w:t>
      </w:r>
      <w:r w:rsidRPr="00691EBF">
        <w:rPr>
          <w:rFonts w:cs="Arial"/>
          <w:sz w:val="20"/>
          <w:szCs w:val="20"/>
        </w:rPr>
        <w:t>es opérations suivantes ont été effectuées :</w:t>
      </w:r>
    </w:p>
    <w:p w14:paraId="77625723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1. apport par le gérant de 80 000 € en banque, ce qui constitue le capital de l’entreprise ;</w:t>
      </w:r>
    </w:p>
    <w:p w14:paraId="12B5D460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2. achat d’un ordinateur : 1 000 € payés par banque ;</w:t>
      </w:r>
    </w:p>
    <w:p w14:paraId="64A127B0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3. achat de fournitures de bureau (papier, stylo) : 100 € payés par banque ;</w:t>
      </w:r>
    </w:p>
    <w:p w14:paraId="157C695A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4. virement de la banque sur la caisse de 150 € ;</w:t>
      </w:r>
    </w:p>
    <w:p w14:paraId="60E25013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5. achats de timbres-poste : 20 € payés par la caisse ;</w:t>
      </w:r>
    </w:p>
    <w:p w14:paraId="6526D373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6. achat de marchandises : 2 200 € payés par banque ;</w:t>
      </w:r>
    </w:p>
    <w:p w14:paraId="1D8AC7DC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7. ventes de marchandises : 3 800 € encaissés en banque ;</w:t>
      </w:r>
    </w:p>
    <w:p w14:paraId="7021F7AB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8. achat d’essence : 80 € payés par banque ;</w:t>
      </w:r>
    </w:p>
    <w:p w14:paraId="62275687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9. encaissement d’un emprunt de 30 000 € en banque ;</w:t>
      </w:r>
    </w:p>
    <w:p w14:paraId="1A2F592E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10. achats d’une voiture : 8 000 € payés par banque ;</w:t>
      </w:r>
    </w:p>
    <w:p w14:paraId="257CEEE9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11. vente de marchandises : 5 000 € à crédit à un client ;</w:t>
      </w:r>
    </w:p>
    <w:p w14:paraId="44E63923" w14:textId="77777777" w:rsidR="00064B8D" w:rsidRPr="00691EBF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t>12. achat de marchandises : 10 000 € dont 5 000 € payés comptant par banque et 5000 par un crédit fournisseur.</w:t>
      </w:r>
    </w:p>
    <w:p w14:paraId="4F2ABB0C" w14:textId="77777777" w:rsidR="00064B8D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35569234" w14:textId="77777777" w:rsidR="00064B8D" w:rsidRPr="00A1791E" w:rsidRDefault="00064B8D" w:rsidP="00064B8D">
      <w:pPr>
        <w:shd w:val="clear" w:color="auto" w:fill="FFFFFF" w:themeFill="background1"/>
        <w:spacing w:before="120" w:after="120"/>
        <w:jc w:val="both"/>
        <w:rPr>
          <w:rFonts w:cs="Arial"/>
          <w:b/>
          <w:noProof/>
          <w:sz w:val="24"/>
        </w:rPr>
      </w:pPr>
      <w:r w:rsidRPr="00A1791E">
        <w:rPr>
          <w:rFonts w:cs="Arial"/>
          <w:b/>
          <w:noProof/>
          <w:sz w:val="24"/>
        </w:rPr>
        <w:t>Travail à faire :</w:t>
      </w:r>
    </w:p>
    <w:p w14:paraId="55339C5F" w14:textId="77777777" w:rsidR="00064B8D" w:rsidRDefault="00064B8D" w:rsidP="00064B8D">
      <w:pPr>
        <w:shd w:val="clear" w:color="auto" w:fill="FFFFFF" w:themeFill="background1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 w:rsidRPr="009917F8">
        <w:rPr>
          <w:rFonts w:cs="Arial"/>
        </w:rPr>
        <w:t xml:space="preserve">1 - </w:t>
      </w:r>
      <w:r>
        <w:rPr>
          <w:rFonts w:cs="Arial"/>
        </w:rPr>
        <w:t>Créez</w:t>
      </w:r>
      <w:r w:rsidRPr="009917F8">
        <w:rPr>
          <w:rFonts w:cs="Arial"/>
        </w:rPr>
        <w:t xml:space="preserve"> les comptes et enregistre</w:t>
      </w:r>
      <w:r>
        <w:rPr>
          <w:rFonts w:cs="Arial"/>
        </w:rPr>
        <w:t>z</w:t>
      </w:r>
      <w:r w:rsidRPr="009917F8">
        <w:rPr>
          <w:rFonts w:cs="Arial"/>
        </w:rPr>
        <w:t xml:space="preserve"> ces opérations</w:t>
      </w:r>
      <w:r>
        <w:rPr>
          <w:rFonts w:cs="Arial"/>
        </w:rPr>
        <w:t xml:space="preserve"> dans les comptes.</w:t>
      </w:r>
    </w:p>
    <w:p w14:paraId="5E8A757C" w14:textId="77777777" w:rsidR="00064B8D" w:rsidRPr="009917F8" w:rsidRDefault="00064B8D" w:rsidP="00064B8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3AB2F803" w14:textId="77777777" w:rsidR="00C51F4D" w:rsidRDefault="00C51F4D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C51F4D" w14:paraId="3253B8C9" w14:textId="77777777" w:rsidTr="00B03D87">
        <w:tc>
          <w:tcPr>
            <w:tcW w:w="567" w:type="dxa"/>
          </w:tcPr>
          <w:p w14:paraId="7EE1592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26268470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2EB390F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DD44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855CBF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7E7E753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5464429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1CF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59D0BFD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385D9D10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7A5F3A7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C51F4D" w14:paraId="7D9E3672" w14:textId="77777777" w:rsidTr="00B03D87">
        <w:tc>
          <w:tcPr>
            <w:tcW w:w="1411" w:type="dxa"/>
            <w:gridSpan w:val="2"/>
          </w:tcPr>
          <w:p w14:paraId="50E4B5B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711CC86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392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793BC69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053DAAA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8E6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34680FC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17323EC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27A97B0A" w14:textId="77777777" w:rsidTr="00B03D87">
        <w:tc>
          <w:tcPr>
            <w:tcW w:w="1411" w:type="dxa"/>
            <w:gridSpan w:val="2"/>
          </w:tcPr>
          <w:p w14:paraId="399BA66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234C9CE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C4D0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379473E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552EC3F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01E1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31301A6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1D71893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783C7EF3" w14:textId="77777777" w:rsidTr="00B03D87">
        <w:tc>
          <w:tcPr>
            <w:tcW w:w="1411" w:type="dxa"/>
            <w:gridSpan w:val="2"/>
          </w:tcPr>
          <w:p w14:paraId="2BE1FEB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17F62C7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3C31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4330339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B388A8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AF30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6E1B97F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3A2665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B03D87" w14:paraId="7F75A446" w14:textId="77777777" w:rsidTr="00B03D87">
        <w:tc>
          <w:tcPr>
            <w:tcW w:w="1411" w:type="dxa"/>
            <w:gridSpan w:val="2"/>
          </w:tcPr>
          <w:p w14:paraId="43DF39B2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65B54099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0CBD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3301A2BA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60CC7AFB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DEFB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9F4F6F5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45B3028D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B03D87" w14:paraId="279B6C96" w14:textId="77777777" w:rsidTr="00B03D87">
        <w:tc>
          <w:tcPr>
            <w:tcW w:w="1411" w:type="dxa"/>
            <w:gridSpan w:val="2"/>
          </w:tcPr>
          <w:p w14:paraId="5F2C1574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393FDF14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DD73C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4516F1E3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C4A6A2F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842F2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1C8D2EC2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6F47913B" w14:textId="77777777" w:rsidR="00B03D87" w:rsidRDefault="00B03D8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11805734" w14:textId="77777777" w:rsidTr="00B03D87">
        <w:tc>
          <w:tcPr>
            <w:tcW w:w="1411" w:type="dxa"/>
            <w:gridSpan w:val="2"/>
          </w:tcPr>
          <w:p w14:paraId="10A17C8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1E3400B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B6D7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6D73BFB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0C8F3DA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E007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5BA4E7A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605755B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42B67B73" w14:textId="77777777" w:rsidTr="00B03D87">
        <w:tc>
          <w:tcPr>
            <w:tcW w:w="1411" w:type="dxa"/>
            <w:gridSpan w:val="2"/>
          </w:tcPr>
          <w:p w14:paraId="039E13D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626B466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841C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487FFB6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70DD952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F21F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CB656F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7A3447E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29C0E312" w14:textId="77777777" w:rsidTr="00B03D87">
        <w:tc>
          <w:tcPr>
            <w:tcW w:w="1411" w:type="dxa"/>
            <w:gridSpan w:val="2"/>
          </w:tcPr>
          <w:p w14:paraId="6DAAB63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491DCBE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4281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61221B7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7485B29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75A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6D082CC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6DA9E4F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75506079" w14:textId="77777777" w:rsidTr="00B03D87">
        <w:tc>
          <w:tcPr>
            <w:tcW w:w="1411" w:type="dxa"/>
            <w:gridSpan w:val="2"/>
          </w:tcPr>
          <w:p w14:paraId="67D3E43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46E6A7B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CBE8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78E5C02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1091E6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F98C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1DF5CC5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79ACCD6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2791F892" w14:textId="77777777" w:rsidR="00C51F4D" w:rsidRDefault="00C51F4D" w:rsidP="00C51F4D">
      <w:pPr>
        <w:jc w:val="both"/>
        <w:rPr>
          <w:rFonts w:cs="Arial"/>
          <w:b/>
          <w:noProof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C51F4D" w14:paraId="750222B2" w14:textId="77777777" w:rsidTr="00623B42">
        <w:tc>
          <w:tcPr>
            <w:tcW w:w="567" w:type="dxa"/>
          </w:tcPr>
          <w:p w14:paraId="25F9C13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797571E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29A09E5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7323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6D7E542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2270274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39F9C0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3640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6A58106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4F7B74B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4E38D2F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C51F4D" w14:paraId="25C5D925" w14:textId="77777777" w:rsidTr="00623B42">
        <w:tc>
          <w:tcPr>
            <w:tcW w:w="1411" w:type="dxa"/>
            <w:gridSpan w:val="2"/>
          </w:tcPr>
          <w:p w14:paraId="6DFA061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2BC985B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A943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2FB4F5A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4C418C5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1E30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085FACA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596F817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19320A43" w14:textId="77777777" w:rsidTr="00623B42">
        <w:tc>
          <w:tcPr>
            <w:tcW w:w="1411" w:type="dxa"/>
            <w:gridSpan w:val="2"/>
          </w:tcPr>
          <w:p w14:paraId="3228150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46BC0E1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E3B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40AEEA3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15CBD1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EE52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53A2C8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53CA768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42CF516E" w14:textId="77777777" w:rsidTr="00623B42">
        <w:tc>
          <w:tcPr>
            <w:tcW w:w="1411" w:type="dxa"/>
            <w:gridSpan w:val="2"/>
          </w:tcPr>
          <w:p w14:paraId="2FC0716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04CC283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F494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5C1B025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335530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F908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31797F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6B2D457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2673C965" w14:textId="77777777" w:rsidR="00C51F4D" w:rsidRDefault="00C51F4D" w:rsidP="00C51F4D">
      <w:pPr>
        <w:jc w:val="both"/>
        <w:rPr>
          <w:rFonts w:cs="Arial"/>
          <w:b/>
          <w:noProof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C51F4D" w14:paraId="041639E4" w14:textId="77777777" w:rsidTr="00623B42">
        <w:tc>
          <w:tcPr>
            <w:tcW w:w="567" w:type="dxa"/>
          </w:tcPr>
          <w:p w14:paraId="4301F8C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3DB13F3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53D2C37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0DB8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5112D88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5B0AABD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36FDC7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93D8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16B749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3265607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763255E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C51F4D" w14:paraId="6B7CFD88" w14:textId="77777777" w:rsidTr="00623B42">
        <w:tc>
          <w:tcPr>
            <w:tcW w:w="1411" w:type="dxa"/>
            <w:gridSpan w:val="2"/>
          </w:tcPr>
          <w:p w14:paraId="63B7918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1455EC1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DDB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75FA874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723C28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A568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3606A70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842888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3985984E" w14:textId="77777777" w:rsidTr="00623B42">
        <w:tc>
          <w:tcPr>
            <w:tcW w:w="1411" w:type="dxa"/>
            <w:gridSpan w:val="2"/>
          </w:tcPr>
          <w:p w14:paraId="35173DB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57A7AAA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080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178017A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81898C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A7AE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13939D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B6C019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56990648" w14:textId="77777777" w:rsidTr="00623B42">
        <w:tc>
          <w:tcPr>
            <w:tcW w:w="1411" w:type="dxa"/>
            <w:gridSpan w:val="2"/>
          </w:tcPr>
          <w:p w14:paraId="5530C6B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4B45622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2768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081A4AD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73B641F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B5F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2CAD582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111B124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4792E5DA" w14:textId="77777777" w:rsidR="00C51F4D" w:rsidRDefault="00C51F4D" w:rsidP="00C51F4D">
      <w:pPr>
        <w:jc w:val="both"/>
        <w:rPr>
          <w:rFonts w:cs="Arial"/>
          <w:b/>
          <w:noProof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C51F4D" w14:paraId="6E48F2D9" w14:textId="77777777" w:rsidTr="00623B42">
        <w:tc>
          <w:tcPr>
            <w:tcW w:w="567" w:type="dxa"/>
          </w:tcPr>
          <w:p w14:paraId="6988B30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3C494E1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63469350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E49A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5EACE44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29BEA31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18318F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0DE3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3839F02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21BF9C2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4ED5772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C51F4D" w14:paraId="1F192BC3" w14:textId="77777777" w:rsidTr="00623B42">
        <w:tc>
          <w:tcPr>
            <w:tcW w:w="1411" w:type="dxa"/>
            <w:gridSpan w:val="2"/>
          </w:tcPr>
          <w:p w14:paraId="7F996D4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3C0360E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DC87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577E19F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BB7A47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CA9B0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1F76C3F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2A47C9E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37A351B0" w14:textId="77777777" w:rsidTr="00623B42">
        <w:tc>
          <w:tcPr>
            <w:tcW w:w="1411" w:type="dxa"/>
            <w:gridSpan w:val="2"/>
          </w:tcPr>
          <w:p w14:paraId="23B09BF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495B976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B903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7167C93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359E66B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8704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4258F55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69C7F8D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6C5A5B44" w14:textId="77777777" w:rsidTr="00623B42">
        <w:tc>
          <w:tcPr>
            <w:tcW w:w="1411" w:type="dxa"/>
            <w:gridSpan w:val="2"/>
          </w:tcPr>
          <w:p w14:paraId="0F819C2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7A4FC45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BADA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63B178C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A72F1A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CC6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E2ABBF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4879310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616C205C" w14:textId="77777777" w:rsidR="00C51F4D" w:rsidRDefault="00C51F4D" w:rsidP="00C51F4D">
      <w:pPr>
        <w:jc w:val="both"/>
        <w:rPr>
          <w:rFonts w:cs="Arial"/>
          <w:b/>
          <w:noProof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C51F4D" w14:paraId="1BBF6D12" w14:textId="77777777" w:rsidTr="00623B42">
        <w:tc>
          <w:tcPr>
            <w:tcW w:w="567" w:type="dxa"/>
          </w:tcPr>
          <w:p w14:paraId="0C224F8D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1B529DC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4B7CA98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1452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624725E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5E864AB0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0EC231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264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1325D06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2CB8F25C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4E367F5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C51F4D" w14:paraId="5F22DCD3" w14:textId="77777777" w:rsidTr="00623B42">
        <w:tc>
          <w:tcPr>
            <w:tcW w:w="1411" w:type="dxa"/>
            <w:gridSpan w:val="2"/>
          </w:tcPr>
          <w:p w14:paraId="19C7FDD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2861103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71CC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41D7536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7CA8A70E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CD3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2B562D5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241545C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0E85BB61" w14:textId="77777777" w:rsidTr="00623B42">
        <w:tc>
          <w:tcPr>
            <w:tcW w:w="1411" w:type="dxa"/>
            <w:gridSpan w:val="2"/>
          </w:tcPr>
          <w:p w14:paraId="577E7C5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2A741E52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030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1ECD428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437E92E8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6A1E6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6A0DE9A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2CA1B4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C51F4D" w14:paraId="4829766F" w14:textId="77777777" w:rsidTr="00623B42">
        <w:tc>
          <w:tcPr>
            <w:tcW w:w="1411" w:type="dxa"/>
            <w:gridSpan w:val="2"/>
          </w:tcPr>
          <w:p w14:paraId="3B723561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2776AC79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35675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76D87854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698D26B3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885A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4D05D10B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73315F7F" w14:textId="77777777" w:rsidR="00C51F4D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79B15E5B" w14:textId="77777777" w:rsidR="00B03D87" w:rsidRDefault="00B03D87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247DC7B0" w14:textId="4B7DFB1B" w:rsidR="00B03D87" w:rsidRDefault="00B03D87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3B1719BE" w14:textId="00436D30" w:rsidR="00691EBF" w:rsidRDefault="00691EBF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35C071C7" w14:textId="32D9A0A2" w:rsidR="00691EBF" w:rsidRDefault="00691EBF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1A29CCD6" w14:textId="77777777" w:rsidR="00064B8D" w:rsidRPr="00691EBF" w:rsidRDefault="00064B8D" w:rsidP="00064B8D">
      <w:pPr>
        <w:shd w:val="clear" w:color="auto" w:fill="FFFFFF" w:themeFill="background1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691EBF">
        <w:rPr>
          <w:rFonts w:cs="Arial"/>
          <w:sz w:val="20"/>
          <w:szCs w:val="20"/>
        </w:rPr>
        <w:lastRenderedPageBreak/>
        <w:t>2 - Etablissez le bilan et le compte de résultat à l’issue de ces opérations.</w:t>
      </w:r>
    </w:p>
    <w:p w14:paraId="466A1984" w14:textId="77777777" w:rsidR="00C51F4D" w:rsidRPr="009917F8" w:rsidRDefault="00C51F4D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tbl>
      <w:tblPr>
        <w:tblW w:w="970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723"/>
        <w:gridCol w:w="2959"/>
        <w:gridCol w:w="1773"/>
      </w:tblGrid>
      <w:tr w:rsidR="00C51F4D" w:rsidRPr="009917F8" w14:paraId="1446890F" w14:textId="77777777" w:rsidTr="00691EBF">
        <w:tc>
          <w:tcPr>
            <w:tcW w:w="9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F61C16E" w14:textId="77777777" w:rsidR="00C51F4D" w:rsidRPr="009917F8" w:rsidRDefault="00C51F4D" w:rsidP="00691EB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Bilan au :</w:t>
            </w:r>
          </w:p>
        </w:tc>
      </w:tr>
      <w:tr w:rsidR="00C51F4D" w:rsidRPr="009917F8" w14:paraId="53BDADFA" w14:textId="77777777" w:rsidTr="00691EBF"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7104ADBB" w14:textId="77777777" w:rsidR="00C51F4D" w:rsidRPr="009917F8" w:rsidRDefault="00C51F4D" w:rsidP="00691EB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Actif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B89E25B" w14:textId="77777777" w:rsidR="00C51F4D" w:rsidRPr="009917F8" w:rsidRDefault="00C51F4D" w:rsidP="00691EB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Passif</w:t>
            </w:r>
          </w:p>
        </w:tc>
      </w:tr>
      <w:tr w:rsidR="00C51F4D" w:rsidRPr="009917F8" w14:paraId="300E0F1F" w14:textId="77777777" w:rsidTr="00691EBF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EC81F65" w14:textId="77777777" w:rsidR="00C51F4D" w:rsidRPr="009917F8" w:rsidRDefault="00C51F4D" w:rsidP="00691EB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Compte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4E693BC9" w14:textId="77777777" w:rsidR="00C51F4D" w:rsidRPr="009917F8" w:rsidRDefault="00C51F4D" w:rsidP="00691EB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Montant</w:t>
            </w: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6275C8C" w14:textId="77777777" w:rsidR="00C51F4D" w:rsidRPr="009917F8" w:rsidRDefault="00C51F4D" w:rsidP="00691EB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Compte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F162820" w14:textId="77777777" w:rsidR="00C51F4D" w:rsidRPr="009917F8" w:rsidRDefault="00C51F4D" w:rsidP="00691EB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Montant</w:t>
            </w:r>
          </w:p>
        </w:tc>
      </w:tr>
      <w:tr w:rsidR="00C51F4D" w:rsidRPr="009917F8" w14:paraId="57F99710" w14:textId="77777777" w:rsidTr="00064B8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6D448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14:paraId="51EA9497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</w:tcPr>
          <w:p w14:paraId="2F5334CE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9569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13081629" w14:textId="77777777" w:rsidTr="00064B8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252A50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14:paraId="35D50F50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</w:tcPr>
          <w:p w14:paraId="49B93825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B33D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08EE6F95" w14:textId="77777777" w:rsidTr="00064B8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46E50F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14:paraId="12CE32D7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</w:tcPr>
          <w:p w14:paraId="0B81130A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0B32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573BCD9C" w14:textId="77777777" w:rsidTr="00064B8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3B68B1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14:paraId="082C25AC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</w:tcPr>
          <w:p w14:paraId="20ADE305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FEBF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0038C3BE" w14:textId="77777777" w:rsidTr="00064B8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BCCEA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14:paraId="7300EE6B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</w:tcPr>
          <w:p w14:paraId="05C76EAB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49E5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766AF3F5" w14:textId="77777777" w:rsidTr="00064B8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9F291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14:paraId="249B7467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</w:tcPr>
          <w:p w14:paraId="7ACD5F78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6672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2ACA456F" w14:textId="77777777" w:rsidTr="00064B8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E0853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14:paraId="1B32179F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</w:tcPr>
          <w:p w14:paraId="6BC0DC78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C82D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1E52ECE5" w14:textId="77777777" w:rsidTr="00064B8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D67A0F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14:paraId="3B1556E9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</w:tcPr>
          <w:p w14:paraId="3CB3EABB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E9B7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6E56D7BE" w14:textId="77777777" w:rsidR="00C51F4D" w:rsidRDefault="00C51F4D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16"/>
          <w:szCs w:val="16"/>
        </w:rPr>
      </w:pPr>
    </w:p>
    <w:p w14:paraId="149F89F7" w14:textId="77777777" w:rsidR="00B03D87" w:rsidRDefault="00B03D87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16"/>
          <w:szCs w:val="16"/>
        </w:rPr>
      </w:pPr>
    </w:p>
    <w:p w14:paraId="477C789C" w14:textId="77777777" w:rsidR="00B03D87" w:rsidRDefault="00B03D87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16"/>
          <w:szCs w:val="16"/>
        </w:rPr>
      </w:pPr>
    </w:p>
    <w:p w14:paraId="0D2BD523" w14:textId="77777777" w:rsidR="00B03D87" w:rsidRDefault="00B03D87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16"/>
          <w:szCs w:val="16"/>
        </w:rPr>
      </w:pPr>
    </w:p>
    <w:p w14:paraId="659C58BC" w14:textId="77777777" w:rsidR="00B03D87" w:rsidRDefault="00B03D87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16"/>
          <w:szCs w:val="16"/>
        </w:rPr>
      </w:pPr>
    </w:p>
    <w:p w14:paraId="3A0506E7" w14:textId="77777777" w:rsidR="00B03D87" w:rsidRPr="002660C7" w:rsidRDefault="00B03D87" w:rsidP="00C51F4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16"/>
          <w:szCs w:val="16"/>
        </w:rPr>
      </w:pPr>
    </w:p>
    <w:tbl>
      <w:tblPr>
        <w:tblW w:w="96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24"/>
        <w:gridCol w:w="2953"/>
        <w:gridCol w:w="1847"/>
      </w:tblGrid>
      <w:tr w:rsidR="00C51F4D" w:rsidRPr="009917F8" w14:paraId="44AB5290" w14:textId="77777777" w:rsidTr="00691EBF">
        <w:tc>
          <w:tcPr>
            <w:tcW w:w="9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E6A741" w14:textId="68A056E8" w:rsidR="00C51F4D" w:rsidRPr="009917F8" w:rsidRDefault="00C51F4D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Compte de résultat de l’exercice</w:t>
            </w:r>
          </w:p>
        </w:tc>
      </w:tr>
      <w:tr w:rsidR="00C51F4D" w:rsidRPr="009917F8" w14:paraId="0B3E5DCE" w14:textId="77777777" w:rsidTr="00691EBF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7B8B3227" w14:textId="77777777" w:rsidR="00C51F4D" w:rsidRPr="009917F8" w:rsidRDefault="00C51F4D" w:rsidP="00A62A4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Compte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6100C30" w14:textId="77777777" w:rsidR="00C51F4D" w:rsidRPr="009917F8" w:rsidRDefault="00C51F4D" w:rsidP="00A62A4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Montant</w:t>
            </w: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0B05764" w14:textId="77777777" w:rsidR="00C51F4D" w:rsidRPr="009917F8" w:rsidRDefault="00C51F4D" w:rsidP="00A62A4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Compte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8157BE2" w14:textId="77777777" w:rsidR="00C51F4D" w:rsidRPr="009917F8" w:rsidRDefault="00C51F4D" w:rsidP="00A62A4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9917F8">
              <w:rPr>
                <w:rFonts w:cs="Arial"/>
                <w:b/>
              </w:rPr>
              <w:t>Montant</w:t>
            </w:r>
          </w:p>
        </w:tc>
      </w:tr>
      <w:tr w:rsidR="00C51F4D" w:rsidRPr="009917F8" w14:paraId="3012C56D" w14:textId="77777777" w:rsidTr="00064B8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A14CFF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14:paraId="3113D670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</w:tcPr>
          <w:p w14:paraId="61164DA5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8D4E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B03D87" w:rsidRPr="009917F8" w14:paraId="37A188DC" w14:textId="77777777" w:rsidTr="00064B8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2CA323" w14:textId="77777777" w:rsidR="00B03D87" w:rsidRPr="009917F8" w:rsidRDefault="00B03D87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14:paraId="5A7B6CED" w14:textId="77777777" w:rsidR="00B03D87" w:rsidRPr="009917F8" w:rsidRDefault="00B03D87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</w:tcPr>
          <w:p w14:paraId="4C0E9990" w14:textId="77777777" w:rsidR="00B03D87" w:rsidRPr="009917F8" w:rsidRDefault="00B03D87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FE81" w14:textId="77777777" w:rsidR="00B03D87" w:rsidRPr="009917F8" w:rsidRDefault="00B03D87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09557D7B" w14:textId="77777777" w:rsidTr="00064B8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0C2C46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14:paraId="2D0B56CB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</w:tcPr>
          <w:p w14:paraId="270D69A9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4FE9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17778B52" w14:textId="77777777" w:rsidTr="00064B8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BB9760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14:paraId="4AAB007C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</w:tcPr>
          <w:p w14:paraId="1D3E813F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0C75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1B4BFF70" w14:textId="77777777" w:rsidTr="00064B8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287FB6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14:paraId="0CB85F6F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</w:tcPr>
          <w:p w14:paraId="1831D189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2EB0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027DB3AF" w14:textId="77777777" w:rsidTr="00064B8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33BEF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14:paraId="246F2E45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</w:tcPr>
          <w:p w14:paraId="584EDCDD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F548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01E72F2E" w14:textId="77777777" w:rsidTr="00064B8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302F6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14:paraId="10756EAA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</w:tcPr>
          <w:p w14:paraId="04232B54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F880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51F4D" w:rsidRPr="009917F8" w14:paraId="2BBF8575" w14:textId="77777777" w:rsidTr="00064B8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09A1AC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14:paraId="158C128A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953" w:type="dxa"/>
            <w:tcBorders>
              <w:top w:val="single" w:sz="6" w:space="0" w:color="auto"/>
              <w:bottom w:val="single" w:sz="6" w:space="0" w:color="auto"/>
            </w:tcBorders>
          </w:tcPr>
          <w:p w14:paraId="39AFF473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C216" w14:textId="77777777" w:rsidR="00C51F4D" w:rsidRPr="009917F8" w:rsidRDefault="00C51F4D" w:rsidP="00B03D8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6D6FAD92" w14:textId="77777777" w:rsidR="00C51F4D" w:rsidRDefault="00C51F4D" w:rsidP="00C51F4D">
      <w:pPr>
        <w:tabs>
          <w:tab w:val="left" w:pos="3472"/>
          <w:tab w:val="left" w:pos="5196"/>
          <w:tab w:val="left" w:pos="8575"/>
        </w:tabs>
        <w:rPr>
          <w:rFonts w:cs="Arial"/>
        </w:rPr>
      </w:pPr>
    </w:p>
    <w:p w14:paraId="7062B299" w14:textId="77777777" w:rsidR="00C51F4D" w:rsidRDefault="00C51F4D" w:rsidP="00C51F4D">
      <w:pPr>
        <w:tabs>
          <w:tab w:val="left" w:pos="3472"/>
          <w:tab w:val="left" w:pos="5196"/>
          <w:tab w:val="left" w:pos="8575"/>
        </w:tabs>
        <w:rPr>
          <w:rFonts w:cs="Arial"/>
        </w:rPr>
      </w:pPr>
    </w:p>
    <w:p w14:paraId="156A7B77" w14:textId="77777777" w:rsidR="00C51F4D" w:rsidRPr="00B1159A" w:rsidRDefault="00C51F4D" w:rsidP="00C51F4D">
      <w:pPr>
        <w:jc w:val="both"/>
        <w:rPr>
          <w:rFonts w:cs="Arial"/>
          <w:b/>
          <w:noProof/>
        </w:rPr>
      </w:pPr>
    </w:p>
    <w:p w14:paraId="310F3CA7" w14:textId="77777777" w:rsidR="00BF37FA" w:rsidRDefault="00BF37FA"/>
    <w:sectPr w:rsidR="00BF37FA" w:rsidSect="00064B8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4D"/>
    <w:rsid w:val="00064B8D"/>
    <w:rsid w:val="001446A4"/>
    <w:rsid w:val="003D5B9E"/>
    <w:rsid w:val="00691EBF"/>
    <w:rsid w:val="00944A38"/>
    <w:rsid w:val="00A62A4C"/>
    <w:rsid w:val="00B03D87"/>
    <w:rsid w:val="00BE03DB"/>
    <w:rsid w:val="00BF37FA"/>
    <w:rsid w:val="00C24AD2"/>
    <w:rsid w:val="00C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37C6"/>
  <w15:chartTrackingRefBased/>
  <w15:docId w15:val="{59BBCCC3-C441-49EC-A759-6A7BF1F9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4D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qFormat/>
    <w:rsid w:val="00C51F4D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1F4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C51F4D"/>
    <w:rPr>
      <w:rFonts w:eastAsia="Times New Roman"/>
      <w:sz w:val="20"/>
      <w:szCs w:val="24"/>
      <w:lang w:eastAsia="fr-FR"/>
    </w:rPr>
  </w:style>
  <w:style w:type="table" w:styleId="Grilledutableau">
    <w:name w:val="Table Grid"/>
    <w:basedOn w:val="TableauNormal"/>
    <w:rsid w:val="00C51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F313-F4FA-4600-B986-E1AEA5D8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2014-12-28T17:25:00Z</dcterms:created>
  <dcterms:modified xsi:type="dcterms:W3CDTF">2023-03-02T21:48:00Z</dcterms:modified>
</cp:coreProperties>
</file>